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bCs/>
          <w:sz w:val="44"/>
          <w:szCs w:val="52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</w:rPr>
        <w:t>广东省人民医院 广东省心血管病研究所</w:t>
      </w:r>
    </w:p>
    <w:p>
      <w:pPr>
        <w:spacing w:line="60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博士后院内启动经费申请表</w:t>
      </w:r>
    </w:p>
    <w:p>
      <w:pPr>
        <w:jc w:val="center"/>
        <w:rPr>
          <w:b/>
          <w:bCs/>
          <w:sz w:val="44"/>
          <w:szCs w:val="52"/>
        </w:rPr>
      </w:pP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博士后姓名：</w:t>
      </w:r>
      <w:r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  <w:u w:val="thick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</w:rPr>
        <w:t>，科室：</w:t>
      </w:r>
      <w:r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  <w:u w:val="thick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</w:rPr>
        <w:t>，进站日期：2022年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日，合作导师：</w:t>
      </w:r>
      <w:r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  <w:u w:val="thick"/>
          <w:lang w:val="en-US" w:eastAsia="zh-CN"/>
        </w:rPr>
        <w:t xml:space="preserve">   </w:t>
      </w:r>
      <w:r>
        <w:rPr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</w:rPr>
        <w:t>，于2022年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日进行开题报告，计划于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日出站。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博士后开题研究项目名称：</w:t>
      </w:r>
      <w:r>
        <w:rPr>
          <w:rFonts w:hint="eastAsia"/>
          <w:sz w:val="32"/>
          <w:szCs w:val="32"/>
          <w:lang w:val="en-US" w:eastAsia="zh-CN"/>
        </w:rPr>
        <w:t xml:space="preserve">xxxxxxxxxxxxxxxxx 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考核结果为：考核专家组同意开题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特申请院内博士后启动经费 5 万元。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博士后开题报告</w:t>
      </w:r>
    </w:p>
    <w:p>
      <w:pPr>
        <w:spacing w:line="480" w:lineRule="auto"/>
        <w:rPr>
          <w:sz w:val="32"/>
          <w:szCs w:val="32"/>
        </w:rPr>
      </w:pP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姓名：</w:t>
      </w:r>
    </w:p>
    <w:p>
      <w:pPr>
        <w:spacing w:line="480" w:lineRule="auto"/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日期：2022.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gyMDI3OWMzNmM5NDU5ZGM4NzViMTJlN2M3N2MifQ=="/>
  </w:docVars>
  <w:rsids>
    <w:rsidRoot w:val="002C11EC"/>
    <w:rsid w:val="0003795A"/>
    <w:rsid w:val="000629C2"/>
    <w:rsid w:val="002877CE"/>
    <w:rsid w:val="002C11EC"/>
    <w:rsid w:val="0063257D"/>
    <w:rsid w:val="00783FE5"/>
    <w:rsid w:val="008F414A"/>
    <w:rsid w:val="00AF5AD4"/>
    <w:rsid w:val="00CC7796"/>
    <w:rsid w:val="00E3536E"/>
    <w:rsid w:val="00E62D1B"/>
    <w:rsid w:val="00EA5248"/>
    <w:rsid w:val="08E51F33"/>
    <w:rsid w:val="1377521E"/>
    <w:rsid w:val="17D222EF"/>
    <w:rsid w:val="314F42FF"/>
    <w:rsid w:val="34CA31F1"/>
    <w:rsid w:val="35620F1E"/>
    <w:rsid w:val="4575226F"/>
    <w:rsid w:val="51F22C57"/>
    <w:rsid w:val="54377D9B"/>
    <w:rsid w:val="5873127C"/>
    <w:rsid w:val="71722C1C"/>
    <w:rsid w:val="75C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197</Characters>
  <Lines>1</Lines>
  <Paragraphs>1</Paragraphs>
  <TotalTime>1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2022-06-08T03:22:00Z</dcterms:created>
  <dc:creator>netuser</dc:creator>
  <cp:lastModifiedBy>亓俞清</cp:lastModifiedBy>
  <dcterms:modified xsi:type="dcterms:W3CDTF">2022-11-01T10:18:07Z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48D4DF46106A44EEAFE89E5A91E04FCB</vt:lpwstr>
  </property>
</Properties>
</file>