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hAnsiTheme="minorHAnsi"/>
          <w:sz w:val="30"/>
          <w:szCs w:val="30"/>
        </w:rPr>
        <w:t>附件1：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left"/>
        <w:rPr>
          <w:rFonts w:ascii="仿宋_GB2312" w:eastAsia="仿宋_GB2312"/>
          <w:sz w:val="30"/>
          <w:szCs w:val="30"/>
        </w:rPr>
      </w:pP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>
      <w:pPr>
        <w:widowControl/>
        <w:jc w:val="center"/>
        <w:rPr>
          <w:rFonts w:ascii="宋体" w:hAnsi="宋体"/>
          <w:b/>
          <w:sz w:val="44"/>
          <w:szCs w:val="44"/>
        </w:rPr>
      </w:pP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报价单位：</w:t>
      </w:r>
    </w:p>
    <w:p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地    址：</w:t>
      </w:r>
    </w:p>
    <w:p>
      <w:pPr>
        <w:tabs>
          <w:tab w:val="left" w:pos="-15038"/>
        </w:tabs>
        <w:snapToGrid w:val="0"/>
        <w:spacing w:line="360" w:lineRule="auto"/>
        <w:ind w:firstLine="1800" w:firstLineChars="6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(姓名)系（报价单位）的法定代表人。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特此证明。</w:t>
      </w:r>
    </w:p>
    <w:p>
      <w:pPr>
        <w:tabs>
          <w:tab w:val="left" w:pos="-15038"/>
        </w:tabs>
        <w:snapToGrid w:val="0"/>
        <w:spacing w:line="360" w:lineRule="auto"/>
        <w:ind w:firstLine="600" w:firstLineChars="200"/>
        <w:textAlignment w:val="bottom"/>
        <w:rPr>
          <w:rFonts w:ascii="仿宋" w:hAnsi="仿宋" w:eastAsia="仿宋"/>
          <w:sz w:val="30"/>
          <w:szCs w:val="30"/>
        </w:rPr>
      </w:pPr>
    </w:p>
    <w:p>
      <w:pPr>
        <w:tabs>
          <w:tab w:val="left" w:pos="-15038"/>
        </w:tabs>
        <w:snapToGrid w:val="0"/>
        <w:spacing w:line="360" w:lineRule="auto"/>
        <w:ind w:firstLine="3600" w:firstLineChars="12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投标人（单位公章）：</w:t>
      </w:r>
    </w:p>
    <w:p>
      <w:pPr>
        <w:tabs>
          <w:tab w:val="left" w:pos="-15038"/>
        </w:tabs>
        <w:snapToGrid w:val="0"/>
        <w:spacing w:line="360" w:lineRule="auto"/>
        <w:ind w:firstLine="2700" w:firstLineChars="900"/>
        <w:textAlignment w:val="bottom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法定代表人（签字或盖章）：</w:t>
      </w:r>
    </w:p>
    <w:p>
      <w:pPr>
        <w:widowControl/>
        <w:jc w:val="right"/>
        <w:rPr>
          <w:rFonts w:ascii="宋体" w:hAnsi="Courier New" w:cs="Courier New"/>
          <w:kern w:val="0"/>
          <w:sz w:val="32"/>
          <w:szCs w:val="32"/>
        </w:rPr>
      </w:pPr>
      <w:r>
        <w:rPr>
          <w:rFonts w:hint="eastAsia" w:ascii="仿宋" w:hAnsi="仿宋" w:eastAsia="仿宋"/>
          <w:bCs/>
          <w:sz w:val="30"/>
          <w:szCs w:val="30"/>
        </w:rPr>
        <w:t>日期：202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年 月  日</w:t>
      </w:r>
    </w:p>
    <w:p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pStyle w:val="2"/>
        <w:jc w:val="center"/>
        <w:rPr>
          <w:rFonts w:hAnsi="宋体" w:cstheme="minorBidi"/>
          <w:b/>
          <w:sz w:val="44"/>
          <w:szCs w:val="44"/>
        </w:rPr>
      </w:pPr>
    </w:p>
    <w:p>
      <w:pPr>
        <w:pStyle w:val="2"/>
        <w:jc w:val="center"/>
        <w:rPr>
          <w:rFonts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法定代表人授权委托书</w:t>
      </w:r>
    </w:p>
    <w:p>
      <w:pPr>
        <w:pStyle w:val="2"/>
        <w:jc w:val="center"/>
        <w:rPr>
          <w:sz w:val="28"/>
          <w:szCs w:val="28"/>
        </w:rPr>
      </w:pPr>
    </w:p>
    <w:p>
      <w:pPr>
        <w:pStyle w:val="10"/>
        <w:spacing w:line="360" w:lineRule="auto"/>
        <w:ind w:firstLine="531" w:firstLineChars="177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兹授权 （委托代理人姓名）为我方委托代理人，其权限是办理广东省人民医院院内栏杆加高整改项目</w:t>
      </w:r>
      <w:r>
        <w:rPr>
          <w:rFonts w:hint="eastAsia" w:ascii="仿宋" w:hAnsi="仿宋" w:eastAsia="仿宋"/>
          <w:bCs/>
          <w:sz w:val="30"/>
          <w:szCs w:val="30"/>
        </w:rPr>
        <w:t>的报价事宜。</w:t>
      </w:r>
      <w:r>
        <w:rPr>
          <w:rFonts w:hint="eastAsia" w:ascii="仿宋" w:hAnsi="仿宋" w:eastAsia="仿宋"/>
          <w:bCs/>
          <w:sz w:val="30"/>
          <w:szCs w:val="30"/>
          <w:lang w:val="en-GB"/>
        </w:rPr>
        <w:t>本</w:t>
      </w:r>
      <w:r>
        <w:rPr>
          <w:rFonts w:hint="eastAsia" w:ascii="仿宋" w:hAnsi="仿宋" w:eastAsia="仿宋"/>
          <w:bCs/>
          <w:sz w:val="30"/>
          <w:szCs w:val="30"/>
        </w:rPr>
        <w:t>授权书</w:t>
      </w:r>
      <w:r>
        <w:rPr>
          <w:rFonts w:hint="eastAsia" w:ascii="仿宋" w:hAnsi="仿宋" w:eastAsia="仿宋"/>
          <w:bCs/>
          <w:sz w:val="30"/>
          <w:szCs w:val="30"/>
          <w:lang w:val="en-GB"/>
        </w:rPr>
        <w:t>有效期一年，自法定代表人签字之日起生效。</w:t>
      </w:r>
    </w:p>
    <w:p>
      <w:pPr>
        <w:pStyle w:val="10"/>
        <w:spacing w:line="360" w:lineRule="auto"/>
        <w:ind w:firstLine="531" w:firstLineChars="177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附：代理人性别： 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年龄：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职务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pStyle w:val="10"/>
        <w:spacing w:line="360" w:lineRule="auto"/>
        <w:ind w:firstLine="849" w:firstLineChars="283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　</w:t>
      </w:r>
      <w:r>
        <w:rPr>
          <w:rFonts w:hint="eastAsia" w:ascii="仿宋" w:hAnsi="仿宋" w:eastAsia="仿宋"/>
          <w:bCs/>
          <w:sz w:val="30"/>
          <w:szCs w:val="30"/>
        </w:rPr>
        <w:t>身份证号码：</w:t>
      </w:r>
    </w:p>
    <w:p>
      <w:pPr>
        <w:pStyle w:val="2"/>
        <w:spacing w:line="360" w:lineRule="auto"/>
        <w:rPr>
          <w:rFonts w:ascii="仿宋" w:hAnsi="仿宋" w:eastAsia="仿宋"/>
          <w:sz w:val="30"/>
          <w:szCs w:val="30"/>
          <w:u w:val="single"/>
        </w:rPr>
      </w:pPr>
    </w:p>
    <w:p>
      <w:pPr>
        <w:pStyle w:val="2"/>
        <w:spacing w:line="360" w:lineRule="auto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授权单位（单位公章）：</w:t>
      </w:r>
    </w:p>
    <w:p>
      <w:pPr>
        <w:pStyle w:val="2"/>
        <w:spacing w:line="360" w:lineRule="auto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法定代表人（签名或盖章）：</w:t>
      </w:r>
    </w:p>
    <w:p>
      <w:pPr>
        <w:pStyle w:val="2"/>
        <w:spacing w:line="360" w:lineRule="auto"/>
        <w:ind w:left="3400" w:leftChars="1619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委托代理人：（签名或盖章）</w:t>
      </w:r>
    </w:p>
    <w:p>
      <w:pPr>
        <w:pStyle w:val="2"/>
        <w:jc w:val="center"/>
        <w:rPr>
          <w:rFonts w:ascii="仿宋" w:hAnsi="仿宋" w:eastAsia="仿宋"/>
          <w:sz w:val="30"/>
          <w:szCs w:val="30"/>
        </w:rPr>
      </w:pPr>
    </w:p>
    <w:p>
      <w:pPr>
        <w:pStyle w:val="2"/>
        <w:jc w:val="right"/>
        <w:rPr>
          <w:rFonts w:ascii="仿宋_GB2312" w:eastAsia="仿宋_GB2312"/>
          <w:sz w:val="24"/>
          <w:szCs w:val="24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日期：202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bCs/>
          <w:sz w:val="30"/>
          <w:szCs w:val="30"/>
        </w:rPr>
        <w:t>年   月  日</w:t>
      </w:r>
    </w:p>
    <w:p>
      <w:pPr>
        <w:pStyle w:val="2"/>
        <w:rPr>
          <w:rFonts w:ascii="仿宋_GB2312" w:eastAsia="仿宋_GB231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1MWExZDRlODNjMjU5YmE2YzBiNDQzNzU2YmM5MzYifQ=="/>
  </w:docVars>
  <w:rsids>
    <w:rsidRoot w:val="00DE53B2"/>
    <w:rsid w:val="00272747"/>
    <w:rsid w:val="00DE53B2"/>
    <w:rsid w:val="16DA0BFE"/>
    <w:rsid w:val="1C934719"/>
    <w:rsid w:val="2C307BFA"/>
    <w:rsid w:val="43FD7507"/>
    <w:rsid w:val="607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0">
    <w:name w:val="1"/>
    <w:basedOn w:val="1"/>
    <w:next w:val="2"/>
    <w:qFormat/>
    <w:uiPriority w:val="0"/>
    <w:rPr>
      <w:rFonts w:ascii="宋体" w:hAnsi="Courier New" w:eastAsiaTheme="minorEastAsia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2022-10-12T02:32:00Z</dcterms:created>
  <dc:creator>netuser</dc:creator>
  <cp:lastModifiedBy>朱翔</cp:lastModifiedBy>
  <dcterms:modified xsi:type="dcterms:W3CDTF">2024-04-23T01:28:03Z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BD082B3D18B7424DBF304D23117F8201_12</vt:lpwstr>
  </property>
</Properties>
</file>