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4365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 w14:paraId="03127FFA">
      <w:pPr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</w:p>
    <w:p w14:paraId="5F224874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因公出访加纳承办服务需求</w:t>
      </w:r>
    </w:p>
    <w:p w14:paraId="2A6A2012"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55C99880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做好本次因公出访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加纳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服务工作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包括但不限于：</w:t>
      </w:r>
    </w:p>
    <w:p w14:paraId="3083D7A1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1.根据专家团队出访任务需求，提供专业意见和建议，协助做好加纳当地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紧急情况下的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联络工作；</w:t>
      </w:r>
    </w:p>
    <w:p w14:paraId="37881F1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2.按照相关标准安排代表团境外住、行等后勤保障服务，代订代付住宿、租车、全程机票及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保险等其他费用。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具体如下：</w:t>
      </w:r>
    </w:p>
    <w:p w14:paraId="68125A1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预定广州出发至加纳的10人往返机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票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77768ED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）预订</w:t>
      </w:r>
      <w:r>
        <w:rPr>
          <w:rFonts w:hint="eastAsia" w:ascii="仿宋" w:hAnsi="仿宋" w:eastAsia="仿宋" w:cs="仿宋"/>
          <w:sz w:val="32"/>
          <w:szCs w:val="32"/>
        </w:rPr>
        <w:t>9天加纳当地酒店，10间房；</w:t>
      </w:r>
    </w:p>
    <w:p w14:paraId="0949F9B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联络加纳当地租车事宜，共计10天，车辆需要满足10人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乘车</w:t>
      </w:r>
      <w:r>
        <w:rPr>
          <w:rFonts w:hint="eastAsia" w:ascii="仿宋" w:hAnsi="仿宋" w:eastAsia="仿宋" w:cs="仿宋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4AB04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协助购买10人全程保险；</w:t>
      </w:r>
    </w:p>
    <w:p w14:paraId="56BBB45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（5）接送机服务</w:t>
      </w:r>
    </w:p>
    <w:p w14:paraId="7EBB72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3.协助团组人员办理出国（境）手续，并做好其他出访服务事宜。</w:t>
      </w:r>
      <w:r>
        <w:rPr>
          <w:rFonts w:hint="eastAsia" w:ascii="仿宋" w:hAnsi="仿宋" w:eastAsia="仿宋" w:cs="仿宋"/>
          <w:sz w:val="32"/>
          <w:szCs w:val="32"/>
        </w:rPr>
        <w:t>要求加纳当地有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应急情况联络人</w:t>
      </w:r>
      <w:r>
        <w:rPr>
          <w:rFonts w:hint="eastAsia" w:ascii="仿宋" w:hAnsi="仿宋" w:eastAsia="仿宋" w:cs="仿宋"/>
          <w:sz w:val="32"/>
          <w:szCs w:val="32"/>
        </w:rPr>
        <w:t>，国内有对接联络人，能根据实际出访行程灵活调整安排，费用包含在报价内。</w:t>
      </w:r>
    </w:p>
    <w:p w14:paraId="04126AF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4.协助设计制作宣传资料、材料翻译、KT版制作、宣传视频制作等。</w:t>
      </w:r>
    </w:p>
    <w:p w14:paraId="452EF3C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5.具体评分表详见附件4。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1ACA"/>
    <w:rsid w:val="0F5627A2"/>
    <w:rsid w:val="0FF356C0"/>
    <w:rsid w:val="1223092F"/>
    <w:rsid w:val="13143247"/>
    <w:rsid w:val="15CC7E09"/>
    <w:rsid w:val="195E21AF"/>
    <w:rsid w:val="19AD16A2"/>
    <w:rsid w:val="2FED1ACA"/>
    <w:rsid w:val="47055697"/>
    <w:rsid w:val="4E37780E"/>
    <w:rsid w:val="4F6B59C1"/>
    <w:rsid w:val="53BB66EA"/>
    <w:rsid w:val="54B27180"/>
    <w:rsid w:val="62C4332C"/>
    <w:rsid w:val="6F305E87"/>
    <w:rsid w:val="700736CE"/>
    <w:rsid w:val="7CAA7279"/>
    <w:rsid w:val="7FB4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358</Characters>
  <Lines>0</Lines>
  <Paragraphs>0</Paragraphs>
  <TotalTime>0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2025-07-15T11:25:00Z</dcterms:created>
  <dc:creator>陈玉米</dc:creator>
  <cp:lastModifiedBy>- 杰 -</cp:lastModifiedBy>
  <dcterms:modified xsi:type="dcterms:W3CDTF">2025-07-18T07:15:34Z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DA716D9CAA264775A8C08EA60B6C18DA_11</vt:lpwstr>
  </property>
  <property fmtid="{D5CDD505-2E9C-101B-9397-08002B2CF9AE}" pid="4" name="KSOTemplateDocerSaveRecord">
    <vt:lpwstr>eyJoZGlkIjoiM2UzZTk5ZTIzM2I5MWQ4NTkzYmZmZTI3OGY5OWJjZDUiLCJ1c2VySWQiOiIyMDQ4NjAyNjEifQ==</vt:lpwstr>
  </property>
</Properties>
</file>