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E7F60F">
      <w:pPr>
        <w:jc w:val="center"/>
        <w:rPr>
          <w:rFonts w:ascii="宋体" w:hAnsi="宋体" w:cs="微软雅黑"/>
          <w:b/>
          <w:color w:val="000000" w:themeColor="text1"/>
          <w:kern w:val="1"/>
          <w:sz w:val="28"/>
          <w:szCs w:val="24"/>
          <w:u w:color="000000"/>
          <w14:textFill>
            <w14:solidFill>
              <w14:schemeClr w14:val="tx1"/>
            </w14:solidFill>
          </w14:textFill>
        </w:rPr>
      </w:pPr>
      <w:bookmarkStart w:id="1" w:name="_GoBack"/>
      <w:bookmarkEnd w:id="1"/>
      <w:r>
        <w:rPr>
          <w:rFonts w:hint="eastAsia" w:ascii="宋体" w:hAnsi="宋体" w:cs="微软雅黑"/>
          <w:b/>
          <w:color w:val="000000" w:themeColor="text1"/>
          <w:kern w:val="1"/>
          <w:sz w:val="28"/>
          <w:szCs w:val="24"/>
          <w:u w:color="000000"/>
          <w14:textFill>
            <w14:solidFill>
              <w14:schemeClr w14:val="tx1"/>
            </w14:solidFill>
          </w14:textFill>
        </w:rPr>
        <w:t>“港澳药械通”</w:t>
      </w:r>
      <w:r>
        <w:rPr>
          <w:rFonts w:hint="eastAsia" w:ascii="宋体" w:hAnsi="宋体" w:cs="微软雅黑"/>
          <w:b/>
          <w:color w:val="000000" w:themeColor="text1"/>
          <w:kern w:val="1"/>
          <w:sz w:val="28"/>
          <w:szCs w:val="24"/>
          <w:u w:color="000000"/>
          <w:lang w:eastAsia="zh-CN"/>
          <w14:textFill>
            <w14:solidFill>
              <w14:schemeClr w14:val="tx1"/>
            </w14:solidFill>
          </w14:textFill>
        </w:rPr>
        <w:t>药品</w:t>
      </w:r>
      <w:r>
        <w:rPr>
          <w:rFonts w:hint="eastAsia" w:ascii="宋体" w:hAnsi="宋体" w:cs="微软雅黑"/>
          <w:b/>
          <w:color w:val="000000" w:themeColor="text1"/>
          <w:kern w:val="1"/>
          <w:sz w:val="28"/>
          <w:szCs w:val="24"/>
          <w:u w:color="000000"/>
          <w14:textFill>
            <w14:solidFill>
              <w14:schemeClr w14:val="tx1"/>
            </w14:solidFill>
          </w14:textFill>
        </w:rPr>
        <w:t>使用知情同意书</w:t>
      </w:r>
    </w:p>
    <w:tbl>
      <w:tblPr>
        <w:tblStyle w:val="6"/>
        <w:tblW w:w="1022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80"/>
        <w:gridCol w:w="4030"/>
        <w:gridCol w:w="2693"/>
        <w:gridCol w:w="3345"/>
        <w:gridCol w:w="80"/>
      </w:tblGrid>
      <w:tr w14:paraId="6813E6D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gridAfter w:val="1"/>
          <w:wAfter w:w="80" w:type="dxa"/>
          <w:trHeight w:val="462" w:hRule="atLeast"/>
          <w:jc w:val="center"/>
        </w:trPr>
        <w:tc>
          <w:tcPr>
            <w:tcW w:w="4110" w:type="dxa"/>
            <w:gridSpan w:val="2"/>
            <w:tcBorders>
              <w:top w:val="single" w:color="000000" w:sz="0" w:space="0"/>
              <w:left w:val="single" w:color="000000" w:sz="0" w:space="0"/>
              <w:bottom w:val="single" w:color="000000" w:sz="0" w:space="0"/>
              <w:right w:val="single" w:color="000000" w:sz="0" w:space="0"/>
            </w:tcBorders>
            <w:shd w:val="clear" w:color="auto" w:fill="auto"/>
            <w:tcMar>
              <w:top w:w="80" w:type="dxa"/>
              <w:left w:w="80" w:type="dxa"/>
              <w:bottom w:w="80" w:type="dxa"/>
              <w:right w:w="80" w:type="dxa"/>
            </w:tcMar>
            <w:vAlign w:val="center"/>
          </w:tcPr>
          <w:p w14:paraId="691A538A">
            <w:pPr>
              <w:pStyle w:val="10"/>
              <w:adjustRightInd w:val="0"/>
              <w:spacing w:line="360" w:lineRule="auto"/>
              <w:contextualSpacing/>
              <w:jc w:val="both"/>
              <w:rPr>
                <w:rFonts w:hint="default" w:ascii="Times New Roman" w:hAnsi="Times New Roman" w:eastAsia="宋体" w:cs="Times New Roman"/>
                <w:b/>
                <w:color w:val="000000" w:themeColor="text1"/>
                <w:lang w:val="zh-TW" w:eastAsia="zh-TW"/>
                <w14:textFill>
                  <w14:solidFill>
                    <w14:schemeClr w14:val="tx1"/>
                  </w14:solidFill>
                </w14:textFill>
              </w:rPr>
            </w:pPr>
            <w:r>
              <w:rPr>
                <w:rFonts w:hint="default" w:ascii="Times New Roman" w:hAnsi="Times New Roman" w:eastAsia="宋体" w:cs="Times New Roman"/>
                <w:b/>
                <w:color w:val="000000" w:themeColor="text1"/>
                <w:lang w:val="zh-TW" w:eastAsia="zh-TW"/>
                <w14:textFill>
                  <w14:solidFill>
                    <w14:schemeClr w14:val="tx1"/>
                  </w14:solidFill>
                </w14:textFill>
              </w:rPr>
              <w:t>患者姓名</w:t>
            </w:r>
            <w:r>
              <w:rPr>
                <w:rFonts w:hint="default" w:ascii="Times New Roman" w:hAnsi="Times New Roman" w:eastAsia="宋体" w:cs="Times New Roman"/>
                <w:b/>
                <w:color w:val="000000" w:themeColor="text1"/>
                <w14:textFill>
                  <w14:solidFill>
                    <w14:schemeClr w14:val="tx1"/>
                  </w14:solidFill>
                </w14:textFill>
              </w:rPr>
              <w:t>：</w:t>
            </w:r>
          </w:p>
        </w:tc>
        <w:tc>
          <w:tcPr>
            <w:tcW w:w="2693" w:type="dxa"/>
            <w:tcBorders>
              <w:top w:val="single" w:color="000000" w:sz="0" w:space="0"/>
              <w:left w:val="single" w:color="000000" w:sz="0" w:space="0"/>
              <w:bottom w:val="single" w:color="000000" w:sz="0" w:space="0"/>
              <w:right w:val="single" w:color="000000" w:sz="0" w:space="0"/>
            </w:tcBorders>
            <w:shd w:val="clear" w:color="auto" w:fill="auto"/>
            <w:tcMar>
              <w:top w:w="80" w:type="dxa"/>
              <w:left w:w="80" w:type="dxa"/>
              <w:bottom w:w="80" w:type="dxa"/>
              <w:right w:w="80" w:type="dxa"/>
            </w:tcMar>
            <w:vAlign w:val="center"/>
          </w:tcPr>
          <w:p w14:paraId="09FEB5AF">
            <w:pPr>
              <w:pStyle w:val="10"/>
              <w:adjustRightInd w:val="0"/>
              <w:spacing w:line="360" w:lineRule="auto"/>
              <w:contextualSpacing/>
              <w:jc w:val="both"/>
              <w:rPr>
                <w:rFonts w:hint="default" w:ascii="Times New Roman" w:hAnsi="Times New Roman" w:eastAsia="宋体" w:cs="Times New Roman"/>
                <w:b/>
                <w:color w:val="000000" w:themeColor="text1"/>
                <w14:textFill>
                  <w14:solidFill>
                    <w14:schemeClr w14:val="tx1"/>
                  </w14:solidFill>
                </w14:textFill>
              </w:rPr>
            </w:pPr>
            <w:r>
              <w:rPr>
                <w:rFonts w:hint="default" w:ascii="Times New Roman" w:hAnsi="Times New Roman" w:eastAsia="宋体" w:cs="Times New Roman"/>
                <w:b/>
                <w:color w:val="000000" w:themeColor="text1"/>
                <w:lang w:val="zh-TW" w:eastAsia="zh-TW"/>
                <w14:textFill>
                  <w14:solidFill>
                    <w14:schemeClr w14:val="tx1"/>
                  </w14:solidFill>
                </w14:textFill>
              </w:rPr>
              <w:t>性别</w:t>
            </w:r>
            <w:r>
              <w:rPr>
                <w:rFonts w:hint="default" w:ascii="Times New Roman" w:hAnsi="Times New Roman" w:eastAsia="宋体" w:cs="Times New Roman"/>
                <w:b/>
                <w:color w:val="000000" w:themeColor="text1"/>
                <w14:textFill>
                  <w14:solidFill>
                    <w14:schemeClr w14:val="tx1"/>
                  </w14:solidFill>
                </w14:textFill>
              </w:rPr>
              <w:t>：</w:t>
            </w:r>
          </w:p>
        </w:tc>
        <w:tc>
          <w:tcPr>
            <w:tcW w:w="3345" w:type="dxa"/>
            <w:tcBorders>
              <w:top w:val="single" w:color="000000" w:sz="0" w:space="0"/>
              <w:left w:val="single" w:color="000000" w:sz="0" w:space="0"/>
              <w:bottom w:val="single" w:color="000000" w:sz="0" w:space="0"/>
              <w:right w:val="single" w:color="000000" w:sz="0" w:space="0"/>
            </w:tcBorders>
            <w:shd w:val="clear" w:color="auto" w:fill="auto"/>
            <w:tcMar>
              <w:top w:w="80" w:type="dxa"/>
              <w:left w:w="80" w:type="dxa"/>
              <w:bottom w:w="80" w:type="dxa"/>
              <w:right w:w="80" w:type="dxa"/>
            </w:tcMar>
            <w:vAlign w:val="center"/>
          </w:tcPr>
          <w:p w14:paraId="323A225B">
            <w:pPr>
              <w:pStyle w:val="10"/>
              <w:adjustRightInd w:val="0"/>
              <w:spacing w:line="360" w:lineRule="auto"/>
              <w:contextualSpacing/>
              <w:jc w:val="both"/>
              <w:rPr>
                <w:rFonts w:hint="default" w:ascii="Times New Roman" w:hAnsi="Times New Roman" w:eastAsia="宋体" w:cs="Times New Roman"/>
                <w:b/>
                <w:color w:val="000000" w:themeColor="text1"/>
                <w14:textFill>
                  <w14:solidFill>
                    <w14:schemeClr w14:val="tx1"/>
                  </w14:solidFill>
                </w14:textFill>
              </w:rPr>
            </w:pPr>
            <w:r>
              <w:rPr>
                <w:rFonts w:hint="default" w:ascii="Times New Roman" w:hAnsi="Times New Roman" w:eastAsia="宋体" w:cs="Times New Roman"/>
                <w:b/>
                <w:color w:val="000000" w:themeColor="text1"/>
                <w:lang w:val="zh-TW"/>
                <w14:textFill>
                  <w14:solidFill>
                    <w14:schemeClr w14:val="tx1"/>
                  </w14:solidFill>
                </w14:textFill>
              </w:rPr>
              <w:t>出生日期：</w:t>
            </w:r>
          </w:p>
        </w:tc>
      </w:tr>
      <w:tr w14:paraId="16A2DD2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gridAfter w:val="1"/>
          <w:wAfter w:w="80" w:type="dxa"/>
          <w:trHeight w:val="223" w:hRule="atLeast"/>
          <w:jc w:val="center"/>
        </w:trPr>
        <w:tc>
          <w:tcPr>
            <w:tcW w:w="4110" w:type="dxa"/>
            <w:gridSpan w:val="2"/>
            <w:tcBorders>
              <w:top w:val="single" w:color="000000" w:sz="0" w:space="0"/>
              <w:left w:val="single" w:color="000000" w:sz="0" w:space="0"/>
              <w:bottom w:val="single" w:color="000000" w:sz="0" w:space="0"/>
              <w:right w:val="single" w:color="000000" w:sz="0" w:space="0"/>
            </w:tcBorders>
            <w:shd w:val="clear" w:color="auto" w:fill="auto"/>
            <w:tcMar>
              <w:top w:w="80" w:type="dxa"/>
              <w:left w:w="80" w:type="dxa"/>
              <w:bottom w:w="80" w:type="dxa"/>
              <w:right w:w="80" w:type="dxa"/>
            </w:tcMar>
            <w:vAlign w:val="center"/>
          </w:tcPr>
          <w:p w14:paraId="04E2D5FF">
            <w:pPr>
              <w:pStyle w:val="10"/>
              <w:adjustRightInd w:val="0"/>
              <w:spacing w:line="360" w:lineRule="auto"/>
              <w:contextualSpacing/>
              <w:jc w:val="both"/>
              <w:rPr>
                <w:rFonts w:hint="default" w:ascii="Times New Roman" w:hAnsi="Times New Roman" w:eastAsia="宋体" w:cs="Times New Roman"/>
                <w:b/>
                <w:color w:val="000000" w:themeColor="text1"/>
                <w:lang w:val="zh-TW" w:eastAsia="zh-TW"/>
                <w14:textFill>
                  <w14:solidFill>
                    <w14:schemeClr w14:val="tx1"/>
                  </w14:solidFill>
                </w14:textFill>
              </w:rPr>
            </w:pPr>
            <w:r>
              <w:rPr>
                <w:rFonts w:hint="default" w:ascii="Times New Roman" w:hAnsi="Times New Roman" w:eastAsia="宋体" w:cs="Times New Roman"/>
                <w:b/>
                <w:color w:val="000000" w:themeColor="text1"/>
                <w:lang w:val="zh-TW" w:eastAsia="zh-TW"/>
                <w14:textFill>
                  <w14:solidFill>
                    <w14:schemeClr w14:val="tx1"/>
                  </w14:solidFill>
                </w14:textFill>
              </w:rPr>
              <w:t>门诊号/住院号：</w:t>
            </w:r>
          </w:p>
        </w:tc>
        <w:tc>
          <w:tcPr>
            <w:tcW w:w="2693" w:type="dxa"/>
            <w:tcBorders>
              <w:top w:val="single" w:color="000000" w:sz="0" w:space="0"/>
              <w:left w:val="single" w:color="000000" w:sz="0" w:space="0"/>
              <w:bottom w:val="single" w:color="000000" w:sz="0" w:space="0"/>
              <w:right w:val="single" w:color="000000" w:sz="0" w:space="0"/>
            </w:tcBorders>
            <w:shd w:val="clear" w:color="auto" w:fill="auto"/>
            <w:tcMar>
              <w:top w:w="80" w:type="dxa"/>
              <w:left w:w="80" w:type="dxa"/>
              <w:bottom w:w="80" w:type="dxa"/>
              <w:right w:w="80" w:type="dxa"/>
            </w:tcMar>
            <w:vAlign w:val="center"/>
          </w:tcPr>
          <w:p w14:paraId="4333AC05">
            <w:pPr>
              <w:pStyle w:val="10"/>
              <w:adjustRightInd w:val="0"/>
              <w:spacing w:line="360" w:lineRule="auto"/>
              <w:contextualSpacing/>
              <w:jc w:val="both"/>
              <w:rPr>
                <w:rFonts w:hint="default" w:ascii="Times New Roman" w:hAnsi="Times New Roman" w:eastAsia="宋体" w:cs="Times New Roman"/>
                <w:b/>
                <w:color w:val="000000" w:themeColor="text1"/>
                <w:lang w:val="zh-TW" w:eastAsia="zh-TW"/>
                <w14:textFill>
                  <w14:solidFill>
                    <w14:schemeClr w14:val="tx1"/>
                  </w14:solidFill>
                </w14:textFill>
              </w:rPr>
            </w:pPr>
            <w:r>
              <w:rPr>
                <w:rFonts w:ascii="Times New Roman" w:hAnsi="Times New Roman" w:eastAsia="宋体" w:cs="Times New Roman"/>
                <w:b/>
                <w:color w:val="000000" w:themeColor="text1"/>
                <w:lang w:val="zh-TW"/>
                <w14:textFill>
                  <w14:solidFill>
                    <w14:schemeClr w14:val="tx1"/>
                  </w14:solidFill>
                </w14:textFill>
              </w:rPr>
              <w:t>科室</w:t>
            </w:r>
            <w:r>
              <w:rPr>
                <w:rFonts w:hint="default" w:ascii="Times New Roman" w:hAnsi="Times New Roman" w:eastAsia="宋体" w:cs="Times New Roman"/>
                <w:b/>
                <w:color w:val="000000" w:themeColor="text1"/>
                <w:lang w:val="zh-TW" w:eastAsia="zh-TW"/>
                <w14:textFill>
                  <w14:solidFill>
                    <w14:schemeClr w14:val="tx1"/>
                  </w14:solidFill>
                </w14:textFill>
              </w:rPr>
              <w:t>：</w:t>
            </w:r>
          </w:p>
        </w:tc>
        <w:tc>
          <w:tcPr>
            <w:tcW w:w="3345" w:type="dxa"/>
            <w:tcBorders>
              <w:top w:val="single" w:color="000000" w:sz="0" w:space="0"/>
              <w:left w:val="single" w:color="000000" w:sz="0" w:space="0"/>
              <w:bottom w:val="single" w:color="000000" w:sz="0" w:space="0"/>
              <w:right w:val="single" w:color="000000" w:sz="0" w:space="0"/>
            </w:tcBorders>
            <w:shd w:val="clear" w:color="auto" w:fill="auto"/>
            <w:tcMar>
              <w:top w:w="80" w:type="dxa"/>
              <w:left w:w="80" w:type="dxa"/>
              <w:bottom w:w="80" w:type="dxa"/>
              <w:right w:w="80" w:type="dxa"/>
            </w:tcMar>
            <w:vAlign w:val="center"/>
          </w:tcPr>
          <w:p w14:paraId="518D2C0F">
            <w:pPr>
              <w:pStyle w:val="10"/>
              <w:adjustRightInd w:val="0"/>
              <w:spacing w:line="360" w:lineRule="auto"/>
              <w:contextualSpacing/>
              <w:jc w:val="both"/>
              <w:rPr>
                <w:rFonts w:hint="default" w:ascii="Times New Roman" w:hAnsi="Times New Roman" w:eastAsia="宋体" w:cs="Times New Roman"/>
                <w:b/>
                <w:color w:val="000000" w:themeColor="text1"/>
                <w:lang w:val="zh-TW" w:eastAsia="zh-TW"/>
                <w14:textFill>
                  <w14:solidFill>
                    <w14:schemeClr w14:val="tx1"/>
                  </w14:solidFill>
                </w14:textFill>
              </w:rPr>
            </w:pPr>
            <w:r>
              <w:rPr>
                <w:rFonts w:hint="default" w:ascii="Times New Roman" w:hAnsi="Times New Roman" w:eastAsia="宋体" w:cs="Times New Roman"/>
                <w:b/>
                <w:color w:val="000000" w:themeColor="text1"/>
                <w:lang w:val="zh-TW" w:eastAsia="zh-TW"/>
                <w14:textFill>
                  <w14:solidFill>
                    <w14:schemeClr w14:val="tx1"/>
                  </w14:solidFill>
                </w14:textFill>
              </w:rPr>
              <w:t>联系电话：</w:t>
            </w:r>
          </w:p>
        </w:tc>
      </w:tr>
      <w:tr w14:paraId="49431D7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gridAfter w:val="1"/>
          <w:wAfter w:w="80" w:type="dxa"/>
          <w:trHeight w:val="429" w:hRule="atLeast"/>
          <w:jc w:val="center"/>
        </w:trPr>
        <w:tc>
          <w:tcPr>
            <w:tcW w:w="10148" w:type="dxa"/>
            <w:gridSpan w:val="4"/>
            <w:tcBorders>
              <w:top w:val="single" w:color="000000" w:sz="0" w:space="0"/>
              <w:left w:val="single" w:color="000000" w:sz="0" w:space="0"/>
              <w:bottom w:val="single" w:color="000000" w:sz="0" w:space="0"/>
              <w:right w:val="single" w:color="000000" w:sz="0" w:space="0"/>
            </w:tcBorders>
            <w:shd w:val="clear" w:color="auto" w:fill="auto"/>
            <w:vAlign w:val="center"/>
          </w:tcPr>
          <w:p w14:paraId="75987E86">
            <w:pPr>
              <w:adjustRightInd w:val="0"/>
              <w:spacing w:line="360" w:lineRule="auto"/>
              <w:contextualSpacing/>
              <w:rPr>
                <w:rFonts w:ascii="Times New Roman" w:hAnsi="Times New Roman"/>
                <w:b/>
                <w:color w:val="000000" w:themeColor="text1"/>
                <w:kern w:val="0"/>
                <w:szCs w:val="21"/>
                <w:lang w:val="zh-TW"/>
                <w14:textFill>
                  <w14:solidFill>
                    <w14:schemeClr w14:val="tx1"/>
                  </w14:solidFill>
                </w14:textFill>
              </w:rPr>
            </w:pPr>
            <w:r>
              <w:rPr>
                <w:rFonts w:ascii="Times New Roman" w:hAnsi="Times New Roman"/>
                <w:b/>
                <w:color w:val="000000" w:themeColor="text1"/>
                <w:kern w:val="0"/>
                <w:szCs w:val="21"/>
                <w:lang w:val="zh-TW"/>
                <w14:textFill>
                  <w14:solidFill>
                    <w14:schemeClr w14:val="tx1"/>
                  </w14:solidFill>
                </w14:textFill>
              </w:rPr>
              <w:t>主要诊断：</w:t>
            </w:r>
          </w:p>
        </w:tc>
      </w:tr>
      <w:tr w14:paraId="5CDE708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gridAfter w:val="1"/>
          <w:wAfter w:w="80" w:type="dxa"/>
          <w:trHeight w:val="1060" w:hRule="atLeast"/>
          <w:jc w:val="center"/>
        </w:trPr>
        <w:tc>
          <w:tcPr>
            <w:tcW w:w="10148" w:type="dxa"/>
            <w:gridSpan w:val="4"/>
            <w:tcBorders>
              <w:top w:val="single" w:color="000000" w:sz="0" w:space="0"/>
              <w:left w:val="single" w:color="000000" w:sz="0" w:space="0"/>
              <w:bottom w:val="single" w:color="000000" w:sz="0" w:space="0"/>
              <w:right w:val="single" w:color="000000" w:sz="0" w:space="0"/>
            </w:tcBorders>
            <w:shd w:val="clear" w:color="auto" w:fill="auto"/>
            <w:vAlign w:val="center"/>
          </w:tcPr>
          <w:p w14:paraId="0DBEBF5B">
            <w:pPr>
              <w:adjustRightInd w:val="0"/>
              <w:spacing w:line="360" w:lineRule="auto"/>
              <w:contextualSpacing/>
              <w:rPr>
                <w:rFonts w:ascii="Times New Roman" w:hAnsi="Times New Roman"/>
                <w:b/>
                <w:color w:val="000000" w:themeColor="text1"/>
                <w:kern w:val="0"/>
                <w:szCs w:val="21"/>
                <w:lang w:val="zh-TW"/>
                <w14:textFill>
                  <w14:solidFill>
                    <w14:schemeClr w14:val="tx1"/>
                  </w14:solidFill>
                </w14:textFill>
              </w:rPr>
            </w:pPr>
            <w:r>
              <w:rPr>
                <w:rFonts w:ascii="Times New Roman" w:hAnsi="Times New Roman"/>
                <w:b/>
                <w:color w:val="000000" w:themeColor="text1"/>
                <w:kern w:val="0"/>
                <w:szCs w:val="21"/>
                <w:lang w:val="zh-TW" w:eastAsia="zh-TW"/>
                <w14:textFill>
                  <w14:solidFill>
                    <w14:schemeClr w14:val="tx1"/>
                  </w14:solidFill>
                </w14:textFill>
              </w:rPr>
              <w:t>“港澳药械通”药品信息</w:t>
            </w:r>
            <w:r>
              <w:rPr>
                <w:rFonts w:ascii="Times New Roman" w:hAnsi="Times New Roman"/>
                <w:b/>
                <w:color w:val="000000" w:themeColor="text1"/>
                <w:kern w:val="0"/>
                <w:szCs w:val="21"/>
                <w:lang w:val="zh-TW"/>
                <w14:textFill>
                  <w14:solidFill>
                    <w14:schemeClr w14:val="tx1"/>
                  </w14:solidFill>
                </w14:textFill>
              </w:rPr>
              <w:t>：</w:t>
            </w:r>
          </w:p>
          <w:p w14:paraId="73E87BBB">
            <w:pPr>
              <w:adjustRightInd w:val="0"/>
              <w:spacing w:line="360" w:lineRule="auto"/>
              <w:contextualSpacing/>
              <w:rPr>
                <w:rFonts w:ascii="宋体" w:hAnsi="宋体"/>
                <w:color w:val="000000" w:themeColor="text1"/>
                <w:kern w:val="0"/>
                <w:szCs w:val="21"/>
                <w:u w:val="single"/>
                <w:lang w:val="zh-TW" w:eastAsia="zh-TW"/>
                <w14:textFill>
                  <w14:solidFill>
                    <w14:schemeClr w14:val="tx1"/>
                  </w14:solidFill>
                </w14:textFill>
              </w:rPr>
            </w:pPr>
            <w:r>
              <w:rPr>
                <w:rFonts w:ascii="宋体" w:hAnsi="宋体"/>
                <w:color w:val="000000" w:themeColor="text1"/>
                <w:kern w:val="0"/>
                <w:szCs w:val="21"/>
                <w:lang w:val="zh-TW" w:eastAsia="zh-TW"/>
                <w14:textFill>
                  <w14:solidFill>
                    <w14:schemeClr w14:val="tx1"/>
                  </w14:solidFill>
                </w14:textFill>
              </w:rPr>
              <w:t>药品名称：</w:t>
            </w:r>
            <w:r>
              <w:rPr>
                <w:rFonts w:ascii="宋体" w:hAnsi="宋体" w:cs="仿宋_GB2312"/>
                <w:szCs w:val="21"/>
                <w:u w:val="single"/>
              </w:rPr>
              <w:t xml:space="preserve"> </w:t>
            </w:r>
            <w:r>
              <w:rPr>
                <w:rFonts w:hint="eastAsia" w:ascii="宋体" w:hAnsi="宋体" w:cs="仿宋_GB2312"/>
                <w:szCs w:val="21"/>
                <w:u w:val="single"/>
                <w:lang w:val="en-US" w:eastAsia="zh-CN"/>
              </w:rPr>
              <w:t xml:space="preserve">         </w:t>
            </w:r>
          </w:p>
          <w:p w14:paraId="5061D0AB">
            <w:pPr>
              <w:adjustRightInd w:val="0"/>
              <w:spacing w:line="360" w:lineRule="auto"/>
              <w:contextualSpacing/>
              <w:rPr>
                <w:rFonts w:ascii="宋体" w:hAnsi="宋体"/>
                <w:color w:val="000000" w:themeColor="text1"/>
                <w:kern w:val="0"/>
                <w:szCs w:val="21"/>
                <w:lang w:val="zh-TW" w:eastAsia="zh-TW"/>
                <w14:textFill>
                  <w14:solidFill>
                    <w14:schemeClr w14:val="tx1"/>
                  </w14:solidFill>
                </w14:textFill>
              </w:rPr>
            </w:pPr>
            <w:r>
              <w:rPr>
                <w:rFonts w:ascii="宋体" w:hAnsi="宋体"/>
                <w:color w:val="000000" w:themeColor="text1"/>
                <w:kern w:val="0"/>
                <w:szCs w:val="21"/>
                <w:lang w:val="zh-TW" w:eastAsia="zh-TW"/>
                <w14:textFill>
                  <w14:solidFill>
                    <w14:schemeClr w14:val="tx1"/>
                  </w14:solidFill>
                </w14:textFill>
              </w:rPr>
              <w:t>生产厂家：</w:t>
            </w:r>
            <w:r>
              <w:rPr>
                <w:rFonts w:ascii="宋体" w:hAnsi="宋体" w:cs="仿宋_GB2312"/>
                <w:szCs w:val="21"/>
                <w:u w:val="single"/>
              </w:rPr>
              <w:t xml:space="preserve"> </w:t>
            </w:r>
            <w:r>
              <w:rPr>
                <w:rFonts w:hint="eastAsia" w:ascii="宋体" w:hAnsi="宋体" w:cs="仿宋_GB2312"/>
                <w:szCs w:val="21"/>
                <w:u w:val="single"/>
                <w:lang w:val="en-US" w:eastAsia="zh-CN"/>
              </w:rPr>
              <w:t xml:space="preserve">         </w:t>
            </w:r>
          </w:p>
          <w:p w14:paraId="5030178A">
            <w:pPr>
              <w:adjustRightInd w:val="0"/>
              <w:spacing w:line="360" w:lineRule="auto"/>
              <w:contextualSpacing/>
              <w:rPr>
                <w:rFonts w:ascii="宋体" w:hAnsi="宋体"/>
                <w:color w:val="000000" w:themeColor="text1"/>
                <w:kern w:val="0"/>
                <w:szCs w:val="21"/>
                <w:lang w:val="zh-TW" w:eastAsia="zh-TW"/>
                <w14:textFill>
                  <w14:solidFill>
                    <w14:schemeClr w14:val="tx1"/>
                  </w14:solidFill>
                </w14:textFill>
              </w:rPr>
            </w:pPr>
            <w:r>
              <w:rPr>
                <w:rFonts w:ascii="宋体" w:hAnsi="宋体"/>
                <w:color w:val="000000" w:themeColor="text1"/>
                <w:kern w:val="0"/>
                <w:szCs w:val="21"/>
                <w:lang w:val="zh-TW" w:eastAsia="zh-TW"/>
                <w14:textFill>
                  <w14:solidFill>
                    <w14:schemeClr w14:val="tx1"/>
                  </w14:solidFill>
                </w14:textFill>
              </w:rPr>
              <w:t>规格型号：</w:t>
            </w:r>
            <w:r>
              <w:rPr>
                <w:rFonts w:ascii="宋体" w:hAnsi="宋体" w:cs="仿宋_GB2312"/>
                <w:szCs w:val="21"/>
                <w:u w:val="single"/>
              </w:rPr>
              <w:t xml:space="preserve"> </w:t>
            </w:r>
            <w:r>
              <w:rPr>
                <w:rFonts w:hint="eastAsia" w:ascii="宋体" w:hAnsi="宋体" w:cs="仿宋_GB2312"/>
                <w:szCs w:val="21"/>
                <w:u w:val="single"/>
                <w:lang w:val="en-US" w:eastAsia="zh-CN"/>
              </w:rPr>
              <w:t xml:space="preserve">         </w:t>
            </w:r>
          </w:p>
          <w:p w14:paraId="27D2008E">
            <w:pPr>
              <w:adjustRightInd w:val="0"/>
              <w:spacing w:line="360" w:lineRule="auto"/>
              <w:contextualSpacing/>
              <w:rPr>
                <w:rFonts w:hint="default" w:ascii="Times New Roman" w:hAnsi="Times New Roman" w:eastAsia="宋体"/>
                <w:color w:val="000000" w:themeColor="text1"/>
                <w:kern w:val="0"/>
                <w:szCs w:val="21"/>
                <w:lang w:val="en-US" w:eastAsia="zh-CN"/>
                <w14:textFill>
                  <w14:solidFill>
                    <w14:schemeClr w14:val="tx1"/>
                  </w14:solidFill>
                </w14:textFill>
              </w:rPr>
            </w:pPr>
            <w:r>
              <w:rPr>
                <w:rFonts w:ascii="宋体" w:hAnsi="宋体"/>
                <w:color w:val="000000" w:themeColor="text1"/>
                <w:kern w:val="0"/>
                <w:szCs w:val="21"/>
                <w:lang w:val="zh-TW" w:eastAsia="zh-TW"/>
                <w14:textFill>
                  <w14:solidFill>
                    <w14:schemeClr w14:val="tx1"/>
                  </w14:solidFill>
                </w14:textFill>
              </w:rPr>
              <w:t>参考</w:t>
            </w:r>
            <w:r>
              <w:rPr>
                <w:rFonts w:ascii="宋体" w:hAnsi="宋体"/>
                <w:color w:val="000000" w:themeColor="text1"/>
                <w:kern w:val="0"/>
                <w:szCs w:val="21"/>
                <w:lang w:val="zh-TW"/>
                <w14:textFill>
                  <w14:solidFill>
                    <w14:schemeClr w14:val="tx1"/>
                  </w14:solidFill>
                </w14:textFill>
              </w:rPr>
              <w:t>单价</w:t>
            </w:r>
            <w:r>
              <w:rPr>
                <w:rFonts w:ascii="宋体" w:hAnsi="宋体"/>
                <w:color w:val="000000" w:themeColor="text1"/>
                <w:kern w:val="0"/>
                <w:szCs w:val="21"/>
                <w:lang w:val="zh-TW" w:eastAsia="zh-TW"/>
                <w14:textFill>
                  <w14:solidFill>
                    <w14:schemeClr w14:val="tx1"/>
                  </w14:solidFill>
                </w14:textFill>
              </w:rPr>
              <w:t>：</w:t>
            </w:r>
            <w:r>
              <w:rPr>
                <w:rFonts w:hint="eastAsia" w:ascii="宋体" w:hAnsi="宋体"/>
                <w:color w:val="000000" w:themeColor="text1"/>
                <w:kern w:val="0"/>
                <w:szCs w:val="21"/>
                <w:u w:val="single"/>
                <w:lang w:val="en-US" w:eastAsia="zh-CN"/>
                <w14:textFill>
                  <w14:solidFill>
                    <w14:schemeClr w14:val="tx1"/>
                  </w14:solidFill>
                </w14:textFill>
              </w:rPr>
              <w:t xml:space="preserve">          </w:t>
            </w:r>
          </w:p>
        </w:tc>
      </w:tr>
      <w:tr w14:paraId="2EF1C2B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gridAfter w:val="1"/>
          <w:wAfter w:w="80" w:type="dxa"/>
          <w:trHeight w:val="1315" w:hRule="atLeast"/>
          <w:jc w:val="center"/>
        </w:trPr>
        <w:tc>
          <w:tcPr>
            <w:tcW w:w="10148" w:type="dxa"/>
            <w:gridSpan w:val="4"/>
            <w:tcBorders>
              <w:top w:val="single" w:color="000000" w:sz="0" w:space="0"/>
              <w:left w:val="single" w:color="000000" w:sz="0" w:space="0"/>
              <w:bottom w:val="single" w:color="000000" w:sz="0" w:space="0"/>
              <w:right w:val="single" w:color="000000" w:sz="0" w:space="0"/>
            </w:tcBorders>
            <w:shd w:val="clear" w:color="auto" w:fill="auto"/>
            <w:vAlign w:val="center"/>
          </w:tcPr>
          <w:p w14:paraId="7CD8DE57">
            <w:pPr>
              <w:pStyle w:val="10"/>
              <w:adjustRightInd w:val="0"/>
              <w:spacing w:line="360" w:lineRule="auto"/>
              <w:contextualSpacing/>
              <w:jc w:val="both"/>
              <w:rPr>
                <w:rFonts w:hint="default" w:ascii="Times New Roman" w:hAnsi="Times New Roman" w:eastAsia="宋体" w:cs="Times New Roman"/>
                <w:color w:val="000000" w:themeColor="text1"/>
                <w:lang w:val="zh-TW" w:eastAsia="zh-TW"/>
                <w14:textFill>
                  <w14:solidFill>
                    <w14:schemeClr w14:val="tx1"/>
                  </w14:solidFill>
                </w14:textFill>
              </w:rPr>
            </w:pPr>
            <w:r>
              <w:rPr>
                <w:rFonts w:hint="default" w:ascii="Times New Roman" w:hAnsi="Times New Roman" w:eastAsia="宋体" w:cs="Times New Roman"/>
                <w:b/>
                <w:bCs/>
                <w:color w:val="000000" w:themeColor="text1"/>
                <w:lang w:val="zh-TW" w:eastAsia="zh-TW"/>
                <w14:textFill>
                  <w14:solidFill>
                    <w14:schemeClr w14:val="tx1"/>
                  </w14:solidFill>
                </w14:textFill>
              </w:rPr>
              <w:t>病情告知：</w:t>
            </w:r>
            <w:r>
              <w:rPr>
                <w:rFonts w:hint="default" w:ascii="Times New Roman" w:hAnsi="Times New Roman" w:eastAsia="宋体" w:cs="Times New Roman"/>
                <w:color w:val="000000" w:themeColor="text1"/>
                <w:lang w:val="zh-TW" w:eastAsia="zh-TW"/>
                <w14:textFill>
                  <w14:solidFill>
                    <w14:schemeClr w14:val="tx1"/>
                  </w14:solidFill>
                </w14:textFill>
              </w:rPr>
              <w:t>医生已告知我，目前的病情</w:t>
            </w:r>
            <w:r>
              <w:rPr>
                <w:rFonts w:hint="default" w:ascii="Times New Roman" w:hAnsi="Times New Roman" w:eastAsia="宋体" w:cs="Times New Roman"/>
                <w:color w:val="000000" w:themeColor="text1"/>
                <w14:textFill>
                  <w14:solidFill>
                    <w14:schemeClr w14:val="tx1"/>
                  </w14:solidFill>
                </w14:textFill>
              </w:rPr>
              <w:t>可</w:t>
            </w:r>
            <w:r>
              <w:rPr>
                <w:rFonts w:hint="default" w:ascii="Times New Roman" w:hAnsi="Times New Roman" w:eastAsia="宋体" w:cs="Times New Roman"/>
                <w:color w:val="000000" w:themeColor="text1"/>
                <w:lang w:val="zh-TW" w:eastAsia="zh-TW"/>
                <w14:textFill>
                  <w14:solidFill>
                    <w14:schemeClr w14:val="tx1"/>
                  </w14:solidFill>
                </w14:textFill>
              </w:rPr>
              <w:t>使用</w:t>
            </w:r>
            <w:r>
              <w:rPr>
                <w:rFonts w:hint="default" w:ascii="Times New Roman" w:hAnsi="Times New Roman" w:eastAsia="宋体" w:cs="Times New Roman"/>
                <w:color w:val="000000" w:themeColor="text1"/>
                <w:lang w:val="zh-TW"/>
                <w14:textFill>
                  <w14:solidFill>
                    <w14:schemeClr w14:val="tx1"/>
                  </w14:solidFill>
                </w14:textFill>
              </w:rPr>
              <w:t>“</w:t>
            </w:r>
            <w:r>
              <w:rPr>
                <w:rFonts w:hint="default" w:ascii="Times New Roman" w:hAnsi="Times New Roman" w:eastAsia="宋体" w:cs="Times New Roman"/>
                <w:color w:val="000000" w:themeColor="text1"/>
                <w:lang w:val="zh-TW" w:eastAsia="zh-TW"/>
                <w14:textFill>
                  <w14:solidFill>
                    <w14:schemeClr w14:val="tx1"/>
                  </w14:solidFill>
                </w14:textFill>
              </w:rPr>
              <w:t>港澳药械通</w:t>
            </w:r>
            <w:r>
              <w:rPr>
                <w:rFonts w:hint="default" w:ascii="Times New Roman" w:hAnsi="Times New Roman" w:eastAsia="宋体" w:cs="Times New Roman"/>
                <w:color w:val="000000" w:themeColor="text1"/>
                <w:lang w:val="zh-TW"/>
                <w14:textFill>
                  <w14:solidFill>
                    <w14:schemeClr w14:val="tx1"/>
                  </w14:solidFill>
                </w14:textFill>
              </w:rPr>
              <w:t>”</w:t>
            </w:r>
            <w:r>
              <w:rPr>
                <w:rFonts w:hint="default" w:ascii="Times New Roman" w:hAnsi="Times New Roman" w:eastAsia="宋体" w:cs="Times New Roman"/>
                <w:color w:val="000000" w:themeColor="text1"/>
                <w:lang w:val="zh-TW" w:eastAsia="zh-TW"/>
                <w14:textFill>
                  <w14:solidFill>
                    <w14:schemeClr w14:val="tx1"/>
                  </w14:solidFill>
                </w14:textFill>
              </w:rPr>
              <w:t>药</w:t>
            </w:r>
            <w:r>
              <w:rPr>
                <w:rFonts w:hint="eastAsia" w:ascii="Times New Roman" w:hAnsi="Times New Roman" w:eastAsia="宋体" w:cs="Times New Roman"/>
                <w:color w:val="000000" w:themeColor="text1"/>
                <w:lang w:val="zh-TW" w:eastAsia="zh-CN"/>
                <w14:textFill>
                  <w14:solidFill>
                    <w14:schemeClr w14:val="tx1"/>
                  </w14:solidFill>
                </w14:textFill>
              </w:rPr>
              <w:t>品</w:t>
            </w:r>
            <w:r>
              <w:rPr>
                <w:rFonts w:hint="default" w:ascii="Times New Roman" w:hAnsi="Times New Roman" w:eastAsia="宋体" w:cs="Times New Roman"/>
                <w:color w:val="000000" w:themeColor="text1"/>
                <w:lang w:val="zh-TW" w:eastAsia="zh-TW"/>
                <w14:textFill>
                  <w14:solidFill>
                    <w14:schemeClr w14:val="tx1"/>
                  </w14:solidFill>
                </w14:textFill>
              </w:rPr>
              <w:t>进行检查或治疗，该产品目前</w:t>
            </w:r>
            <w:r>
              <w:rPr>
                <w:rFonts w:hint="default" w:ascii="Times New Roman" w:hAnsi="Times New Roman" w:eastAsia="宋体" w:cs="Times New Roman"/>
                <w:color w:val="000000" w:themeColor="text1"/>
                <w:lang w:val="zh-TW"/>
                <w14:textFill>
                  <w14:solidFill>
                    <w14:schemeClr w14:val="tx1"/>
                  </w14:solidFill>
                </w14:textFill>
              </w:rPr>
              <w:t>未</w:t>
            </w:r>
            <w:r>
              <w:rPr>
                <w:rFonts w:hint="default" w:ascii="Times New Roman" w:hAnsi="Times New Roman" w:eastAsia="宋体" w:cs="Times New Roman"/>
                <w:color w:val="000000" w:themeColor="text1"/>
                <w:lang w:val="zh-TW" w:eastAsia="zh-TW"/>
                <w14:textFill>
                  <w14:solidFill>
                    <w14:schemeClr w14:val="tx1"/>
                  </w14:solidFill>
                </w14:textFill>
              </w:rPr>
              <w:t>取得中国内地注册批准上市</w:t>
            </w:r>
            <w:r>
              <w:rPr>
                <w:rFonts w:hint="default" w:ascii="Times New Roman" w:hAnsi="Times New Roman" w:eastAsia="宋体" w:cs="Times New Roman"/>
                <w:color w:val="000000" w:themeColor="text1"/>
                <w:lang w:val="zh-TW"/>
                <w14:textFill>
                  <w14:solidFill>
                    <w14:schemeClr w14:val="tx1"/>
                  </w14:solidFill>
                </w14:textFill>
              </w:rPr>
              <w:t>。</w:t>
            </w:r>
          </w:p>
        </w:tc>
      </w:tr>
      <w:tr w14:paraId="0FDE1DD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gridAfter w:val="1"/>
          <w:wAfter w:w="80" w:type="dxa"/>
          <w:trHeight w:val="2063" w:hRule="atLeast"/>
          <w:jc w:val="center"/>
        </w:trPr>
        <w:tc>
          <w:tcPr>
            <w:tcW w:w="10148" w:type="dxa"/>
            <w:gridSpan w:val="4"/>
            <w:tcBorders>
              <w:top w:val="single" w:color="000000" w:sz="0" w:space="0"/>
              <w:left w:val="single" w:color="000000" w:sz="0" w:space="0"/>
              <w:bottom w:val="single" w:color="000000" w:sz="0" w:space="0"/>
              <w:right w:val="single" w:color="000000" w:sz="0" w:space="0"/>
            </w:tcBorders>
            <w:shd w:val="clear" w:color="auto" w:fill="auto"/>
            <w:vAlign w:val="center"/>
          </w:tcPr>
          <w:p w14:paraId="0B03D016">
            <w:pPr>
              <w:pStyle w:val="11"/>
              <w:spacing w:line="360" w:lineRule="auto"/>
              <w:ind w:firstLine="0" w:firstLineChars="0"/>
              <w:rPr>
                <w:rFonts w:ascii="Times New Roman" w:hAnsi="Times New Roman"/>
                <w:b/>
                <w:bCs/>
                <w:color w:val="000000" w:themeColor="text1"/>
                <w:kern w:val="1"/>
                <w:szCs w:val="21"/>
                <w:u w:color="000000"/>
                <w:lang w:val="zh-TW" w:eastAsia="zh-TW"/>
                <w14:textFill>
                  <w14:solidFill>
                    <w14:schemeClr w14:val="tx1"/>
                  </w14:solidFill>
                </w14:textFill>
              </w:rPr>
            </w:pPr>
            <w:r>
              <w:rPr>
                <w:rFonts w:ascii="Times New Roman" w:hAnsi="Times New Roman"/>
                <w:b/>
                <w:bCs/>
                <w:color w:val="000000" w:themeColor="text1"/>
                <w:kern w:val="1"/>
                <w:szCs w:val="21"/>
                <w:u w:color="000000"/>
                <w:lang w:val="zh-TW" w:eastAsia="zh-TW"/>
                <w14:textFill>
                  <w14:solidFill>
                    <w14:schemeClr w14:val="tx1"/>
                  </w14:solidFill>
                </w14:textFill>
              </w:rPr>
              <w:t>政策告知：</w:t>
            </w:r>
          </w:p>
          <w:p w14:paraId="121761F4">
            <w:pPr>
              <w:spacing w:line="360" w:lineRule="auto"/>
              <w:ind w:firstLine="420" w:firstLineChars="200"/>
              <w:rPr>
                <w:rFonts w:ascii="Times New Roman" w:hAnsi="Times New Roman"/>
                <w:color w:val="000000" w:themeColor="text1"/>
                <w:kern w:val="1"/>
                <w:szCs w:val="21"/>
                <w:u w:color="000000"/>
                <w:lang w:val="zh-TW" w:eastAsia="zh-TW"/>
                <w14:textFill>
                  <w14:solidFill>
                    <w14:schemeClr w14:val="tx1"/>
                  </w14:solidFill>
                </w14:textFill>
              </w:rPr>
            </w:pPr>
            <w:r>
              <w:rPr>
                <w:rFonts w:ascii="Times New Roman" w:hAnsi="Times New Roman"/>
                <w:color w:val="000000" w:themeColor="text1"/>
                <w:kern w:val="1"/>
                <w:szCs w:val="21"/>
                <w:u w:color="000000"/>
                <w:lang w:val="zh-TW" w:eastAsia="zh-TW"/>
                <w14:textFill>
                  <w14:solidFill>
                    <w14:schemeClr w14:val="tx1"/>
                  </w14:solidFill>
                </w14:textFill>
              </w:rPr>
              <w:t>“港澳药械通”政策指在粤港澳大湾区内地</w:t>
            </w:r>
            <w:r>
              <w:rPr>
                <w:rFonts w:ascii="Times New Roman" w:hAnsi="Times New Roman"/>
                <w:color w:val="auto"/>
                <w:kern w:val="1"/>
                <w:szCs w:val="21"/>
                <w:u w:color="000000"/>
                <w:lang w:val="zh-TW" w:eastAsia="zh-TW"/>
              </w:rPr>
              <w:t>指定医疗机构使用临床急需、已在港澳上市的药品，以及临床急需、港澳公立医院已采购使用、具有临床应用先进性的医疗器</w:t>
            </w:r>
            <w:r>
              <w:rPr>
                <w:rFonts w:ascii="Times New Roman" w:hAnsi="Times New Roman"/>
                <w:b w:val="0"/>
                <w:bCs w:val="0"/>
                <w:color w:val="auto"/>
                <w:kern w:val="1"/>
                <w:szCs w:val="21"/>
                <w:u w:color="000000"/>
                <w:lang w:val="zh-TW" w:eastAsia="zh-TW"/>
              </w:rPr>
              <w:t>械。2023年2月，</w:t>
            </w:r>
            <w:r>
              <w:rPr>
                <w:rFonts w:hint="eastAsia" w:ascii="Times New Roman" w:hAnsi="Times New Roman"/>
                <w:b w:val="0"/>
                <w:bCs w:val="0"/>
                <w:color w:val="auto"/>
                <w:kern w:val="1"/>
                <w:szCs w:val="21"/>
                <w:u w:color="000000"/>
                <w:lang w:val="zh-TW" w:eastAsia="zh-CN"/>
              </w:rPr>
              <w:t>广东省人民医院</w:t>
            </w:r>
            <w:r>
              <w:rPr>
                <w:rFonts w:ascii="Times New Roman" w:hAnsi="Times New Roman"/>
                <w:b w:val="0"/>
                <w:bCs w:val="0"/>
                <w:color w:val="auto"/>
                <w:kern w:val="1"/>
                <w:szCs w:val="21"/>
                <w:u w:color="000000"/>
                <w:lang w:val="zh-TW" w:eastAsia="zh-TW"/>
              </w:rPr>
              <w:t>正式成为</w:t>
            </w:r>
            <w:r>
              <w:rPr>
                <w:rFonts w:ascii="Times New Roman" w:hAnsi="Times New Roman"/>
                <w:color w:val="auto"/>
                <w:kern w:val="1"/>
                <w:szCs w:val="21"/>
                <w:u w:color="000000"/>
                <w:lang w:val="zh-TW" w:eastAsia="zh-TW"/>
              </w:rPr>
              <w:t>粤港澳大湾区内地实施“港澳药械通”的第二批指定医疗机构</w:t>
            </w:r>
            <w:r>
              <w:rPr>
                <w:rFonts w:ascii="Times New Roman" w:hAnsi="Times New Roman"/>
                <w:color w:val="auto"/>
                <w:kern w:val="1"/>
                <w:szCs w:val="21"/>
                <w:u w:color="000000"/>
                <w:lang w:val="zh-TW"/>
              </w:rPr>
              <w:t>，</w:t>
            </w:r>
            <w:r>
              <w:rPr>
                <w:rFonts w:ascii="Times New Roman" w:hAnsi="Times New Roman"/>
                <w:color w:val="auto"/>
                <w:kern w:val="1"/>
                <w:szCs w:val="21"/>
                <w:u w:color="000000"/>
              </w:rPr>
              <w:t>可使用通过</w:t>
            </w:r>
            <w:r>
              <w:rPr>
                <w:rFonts w:ascii="Times New Roman" w:hAnsi="Times New Roman"/>
                <w:color w:val="auto"/>
                <w:kern w:val="1"/>
                <w:szCs w:val="21"/>
                <w:u w:color="000000"/>
                <w:lang w:val="zh-TW" w:eastAsia="zh-TW"/>
              </w:rPr>
              <w:t>“港澳药械通”政策</w:t>
            </w:r>
            <w:r>
              <w:rPr>
                <w:rFonts w:ascii="Times New Roman" w:hAnsi="Times New Roman"/>
                <w:color w:val="auto"/>
                <w:kern w:val="1"/>
                <w:szCs w:val="21"/>
                <w:u w:color="000000"/>
              </w:rPr>
              <w:t>引进的临床急需</w:t>
            </w:r>
            <w:r>
              <w:rPr>
                <w:rFonts w:ascii="Times New Roman" w:hAnsi="Times New Roman"/>
                <w:color w:val="000000" w:themeColor="text1"/>
                <w:kern w:val="1"/>
                <w:szCs w:val="21"/>
                <w:u w:color="000000"/>
                <w14:textFill>
                  <w14:solidFill>
                    <w14:schemeClr w14:val="tx1"/>
                  </w14:solidFill>
                </w14:textFill>
              </w:rPr>
              <w:t>进口港澳药械</w:t>
            </w:r>
            <w:r>
              <w:rPr>
                <w:rFonts w:ascii="Times New Roman" w:hAnsi="Times New Roman"/>
                <w:color w:val="000000" w:themeColor="text1"/>
                <w:kern w:val="1"/>
                <w:szCs w:val="21"/>
                <w:u w:color="000000"/>
                <w:lang w:val="zh-TW" w:eastAsia="zh-TW"/>
                <w14:textFill>
                  <w14:solidFill>
                    <w14:schemeClr w14:val="tx1"/>
                  </w14:solidFill>
                </w14:textFill>
              </w:rPr>
              <w:t>。</w:t>
            </w:r>
          </w:p>
        </w:tc>
      </w:tr>
      <w:tr w14:paraId="1D8030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gridAfter w:val="1"/>
          <w:wAfter w:w="80" w:type="dxa"/>
          <w:trHeight w:val="2063" w:hRule="atLeast"/>
          <w:jc w:val="center"/>
        </w:trPr>
        <w:tc>
          <w:tcPr>
            <w:tcW w:w="10148" w:type="dxa"/>
            <w:gridSpan w:val="4"/>
            <w:tcBorders>
              <w:top w:val="single" w:color="000000" w:sz="0" w:space="0"/>
              <w:left w:val="single" w:color="000000" w:sz="0" w:space="0"/>
              <w:bottom w:val="single" w:color="000000" w:sz="0" w:space="0"/>
              <w:right w:val="single" w:color="000000" w:sz="0" w:space="0"/>
            </w:tcBorders>
            <w:shd w:val="clear" w:color="auto" w:fill="auto"/>
            <w:vAlign w:val="center"/>
          </w:tcPr>
          <w:p w14:paraId="27B6B4D6">
            <w:pPr>
              <w:pStyle w:val="10"/>
              <w:adjustRightInd w:val="0"/>
              <w:spacing w:line="360" w:lineRule="auto"/>
              <w:contextualSpacing/>
              <w:jc w:val="both"/>
              <w:rPr>
                <w:rFonts w:hint="default" w:ascii="Times New Roman" w:hAnsi="Times New Roman" w:eastAsia="宋体" w:cs="Times New Roman"/>
                <w:b/>
                <w:bCs/>
                <w:color w:val="000000" w:themeColor="text1"/>
                <w:lang w:val="zh-TW" w:eastAsia="zh-TW"/>
                <w14:textFill>
                  <w14:solidFill>
                    <w14:schemeClr w14:val="tx1"/>
                  </w14:solidFill>
                </w14:textFill>
              </w:rPr>
            </w:pPr>
            <w:r>
              <w:rPr>
                <w:rFonts w:hint="default" w:ascii="Times New Roman" w:hAnsi="Times New Roman" w:eastAsia="宋体" w:cs="Times New Roman"/>
                <w:b/>
                <w:bCs/>
                <w:color w:val="000000" w:themeColor="text1"/>
                <w:lang w:val="zh-TW"/>
                <w14:textFill>
                  <w14:solidFill>
                    <w14:schemeClr w14:val="tx1"/>
                  </w14:solidFill>
                </w14:textFill>
              </w:rPr>
              <w:t>产品使用信息告知</w:t>
            </w:r>
            <w:r>
              <w:rPr>
                <w:rFonts w:hint="eastAsia" w:ascii="Times New Roman" w:hAnsi="Times New Roman"/>
                <w:b/>
                <w:color w:val="000000" w:themeColor="text1"/>
                <w:kern w:val="1"/>
                <w:szCs w:val="21"/>
                <w:u w:color="000000"/>
                <w:lang w:val="zh-TW" w:eastAsia="zh-CN"/>
                <w14:textFill>
                  <w14:solidFill>
                    <w14:schemeClr w14:val="tx1"/>
                  </w14:solidFill>
                </w14:textFill>
              </w:rPr>
              <w:t>（按说明书上内容描述）</w:t>
            </w:r>
            <w:r>
              <w:rPr>
                <w:rFonts w:hint="default" w:ascii="Times New Roman" w:hAnsi="Times New Roman" w:eastAsia="宋体" w:cs="Times New Roman"/>
                <w:b/>
                <w:bCs/>
                <w:color w:val="000000" w:themeColor="text1"/>
                <w:lang w:val="zh-TW"/>
                <w14:textFill>
                  <w14:solidFill>
                    <w14:schemeClr w14:val="tx1"/>
                  </w14:solidFill>
                </w14:textFill>
              </w:rPr>
              <w:t>：</w:t>
            </w:r>
          </w:p>
          <w:p w14:paraId="559BAA08">
            <w:pPr>
              <w:pStyle w:val="11"/>
              <w:adjustRightInd w:val="0"/>
              <w:snapToGrid w:val="0"/>
              <w:ind w:firstLine="0" w:firstLineChars="0"/>
              <w:rPr>
                <w:rFonts w:ascii="Times New Roman" w:hAnsi="Times New Roman"/>
                <w:b/>
                <w:color w:val="000000" w:themeColor="text1"/>
                <w:kern w:val="1"/>
                <w:szCs w:val="21"/>
                <w:u w:color="000000"/>
                <w:lang w:val="zh-TW" w:eastAsia="zh-TW"/>
                <w14:textFill>
                  <w14:solidFill>
                    <w14:schemeClr w14:val="tx1"/>
                  </w14:solidFill>
                </w14:textFill>
              </w:rPr>
            </w:pPr>
            <w:r>
              <w:rPr>
                <w:rFonts w:ascii="Times New Roman" w:hAnsi="Times New Roman"/>
                <w:b/>
                <w:color w:val="000000" w:themeColor="text1"/>
                <w:kern w:val="1"/>
                <w:szCs w:val="21"/>
                <w:u w:color="000000"/>
                <w:lang w:val="zh-TW" w:eastAsia="zh-TW"/>
                <w14:textFill>
                  <w14:solidFill>
                    <w14:schemeClr w14:val="tx1"/>
                  </w14:solidFill>
                </w14:textFill>
              </w:rPr>
              <w:t>1.适应症</w:t>
            </w:r>
          </w:p>
          <w:p w14:paraId="7BC993ED">
            <w:pPr>
              <w:autoSpaceDE w:val="0"/>
              <w:autoSpaceDN w:val="0"/>
              <w:adjustRightInd w:val="0"/>
              <w:jc w:val="left"/>
              <w:rPr>
                <w:rFonts w:ascii="宋体" w:hAnsi="宋体" w:cs="宋体"/>
                <w:kern w:val="0"/>
                <w:szCs w:val="21"/>
              </w:rPr>
            </w:pPr>
            <w:r>
              <w:rPr>
                <w:rFonts w:hint="eastAsia" w:ascii="宋体" w:hAnsi="宋体"/>
                <w:kern w:val="0"/>
                <w:szCs w:val="21"/>
                <w:lang w:val="en-US" w:eastAsia="zh-CN"/>
              </w:rPr>
              <w:t>XX</w:t>
            </w:r>
            <w:r>
              <w:rPr>
                <w:rFonts w:hint="eastAsia" w:ascii="宋体" w:hAnsi="宋体" w:cs="宋体"/>
                <w:kern w:val="0"/>
                <w:szCs w:val="21"/>
              </w:rPr>
              <w:t>适用于</w:t>
            </w:r>
            <w:r>
              <w:rPr>
                <w:rFonts w:hint="eastAsia" w:ascii="宋体" w:hAnsi="宋体" w:cs="宋体"/>
                <w:kern w:val="0"/>
                <w:szCs w:val="21"/>
                <w:lang w:val="en-US" w:eastAsia="zh-CN"/>
              </w:rPr>
              <w:t>XXX</w:t>
            </w:r>
            <w:r>
              <w:rPr>
                <w:rFonts w:hint="eastAsia" w:ascii="宋体" w:hAnsi="宋体" w:cs="宋体"/>
                <w:kern w:val="0"/>
                <w:szCs w:val="21"/>
              </w:rPr>
              <w:t xml:space="preserve">治疗： </w:t>
            </w:r>
          </w:p>
          <w:p w14:paraId="34B96CA1">
            <w:pPr>
              <w:adjustRightInd w:val="0"/>
              <w:snapToGrid w:val="0"/>
              <w:rPr>
                <w:rFonts w:ascii="Times New Roman" w:hAnsi="Times New Roman" w:eastAsia="PMingLiU"/>
                <w:b/>
                <w:color w:val="000000" w:themeColor="text1"/>
                <w:kern w:val="1"/>
                <w:szCs w:val="21"/>
                <w:u w:color="000000"/>
                <w:lang w:eastAsia="zh-TW"/>
                <w14:textFill>
                  <w14:solidFill>
                    <w14:schemeClr w14:val="tx1"/>
                  </w14:solidFill>
                </w14:textFill>
              </w:rPr>
            </w:pPr>
          </w:p>
          <w:p w14:paraId="41F32B49">
            <w:pPr>
              <w:adjustRightInd w:val="0"/>
              <w:snapToGrid w:val="0"/>
              <w:rPr>
                <w:rFonts w:ascii="Times New Roman" w:hAnsi="Times New Roman" w:eastAsia="PMingLiU"/>
                <w:b/>
                <w:color w:val="000000" w:themeColor="text1"/>
                <w:kern w:val="1"/>
                <w:szCs w:val="21"/>
                <w:u w:color="000000"/>
                <w:lang w:val="zh-TW" w:eastAsia="zh-TW"/>
                <w14:textFill>
                  <w14:solidFill>
                    <w14:schemeClr w14:val="tx1"/>
                  </w14:solidFill>
                </w14:textFill>
              </w:rPr>
            </w:pPr>
          </w:p>
          <w:p w14:paraId="4544D6A7">
            <w:pPr>
              <w:pStyle w:val="11"/>
              <w:adjustRightInd w:val="0"/>
              <w:snapToGrid w:val="0"/>
              <w:ind w:firstLine="0" w:firstLineChars="0"/>
              <w:rPr>
                <w:rFonts w:ascii="Times New Roman" w:hAnsi="Times New Roman"/>
                <w:b/>
                <w:color w:val="000000" w:themeColor="text1"/>
                <w:kern w:val="1"/>
                <w:szCs w:val="21"/>
                <w:u w:color="000000"/>
                <w:lang w:val="zh-TW" w:eastAsia="zh-TW"/>
                <w14:textFill>
                  <w14:solidFill>
                    <w14:schemeClr w14:val="tx1"/>
                  </w14:solidFill>
                </w14:textFill>
              </w:rPr>
            </w:pPr>
            <w:r>
              <w:rPr>
                <w:rFonts w:ascii="Times New Roman" w:hAnsi="Times New Roman"/>
                <w:b/>
                <w:color w:val="000000" w:themeColor="text1"/>
                <w:kern w:val="1"/>
                <w:szCs w:val="21"/>
                <w:u w:color="000000"/>
                <w:lang w:val="zh-TW" w:eastAsia="zh-TW"/>
                <w14:textFill>
                  <w14:solidFill>
                    <w14:schemeClr w14:val="tx1"/>
                  </w14:solidFill>
                </w14:textFill>
              </w:rPr>
              <w:t>2.禁忌症</w:t>
            </w:r>
            <w:r>
              <w:rPr>
                <w:rFonts w:hint="eastAsia" w:ascii="Times New Roman" w:hAnsi="Times New Roman"/>
                <w:b/>
                <w:color w:val="000000" w:themeColor="text1"/>
                <w:kern w:val="1"/>
                <w:szCs w:val="21"/>
                <w:u w:color="000000"/>
                <w:lang w:val="en-US" w:eastAsia="zh-CN"/>
                <w14:textFill>
                  <w14:solidFill>
                    <w14:schemeClr w14:val="tx1"/>
                  </w14:solidFill>
                </w14:textFill>
              </w:rPr>
              <w:t xml:space="preserve"> </w:t>
            </w:r>
          </w:p>
          <w:p w14:paraId="517B096A">
            <w:pPr>
              <w:pStyle w:val="11"/>
              <w:rPr>
                <w:rFonts w:hint="eastAsia" w:ascii="Times New Roman" w:hAnsi="Times New Roman" w:eastAsia="宋体"/>
                <w:szCs w:val="21"/>
                <w:lang w:eastAsia="zh-CN"/>
              </w:rPr>
            </w:pPr>
            <w:r>
              <w:rPr>
                <w:rFonts w:hint="eastAsia"/>
                <w:szCs w:val="21"/>
                <w:lang w:val="en-US" w:eastAsia="zh-CN"/>
              </w:rPr>
              <w:t xml:space="preserve"> </w:t>
            </w:r>
          </w:p>
          <w:p w14:paraId="54CA3702">
            <w:pPr>
              <w:adjustRightInd w:val="0"/>
              <w:snapToGrid w:val="0"/>
              <w:rPr>
                <w:rFonts w:ascii="Times New Roman" w:hAnsi="Times New Roman" w:eastAsia="PMingLiU"/>
                <w:b/>
                <w:color w:val="000000" w:themeColor="text1"/>
                <w:kern w:val="1"/>
                <w:szCs w:val="21"/>
                <w:u w:color="000000"/>
                <w:lang w:eastAsia="zh-TW"/>
                <w14:textFill>
                  <w14:solidFill>
                    <w14:schemeClr w14:val="tx1"/>
                  </w14:solidFill>
                </w14:textFill>
              </w:rPr>
            </w:pPr>
          </w:p>
          <w:p w14:paraId="030748F5">
            <w:pPr>
              <w:adjustRightInd w:val="0"/>
              <w:snapToGrid w:val="0"/>
              <w:rPr>
                <w:rFonts w:ascii="Times New Roman" w:hAnsi="Times New Roman" w:eastAsia="PMingLiU"/>
                <w:b/>
                <w:color w:val="000000" w:themeColor="text1"/>
                <w:kern w:val="1"/>
                <w:szCs w:val="21"/>
                <w:u w:color="000000"/>
                <w:lang w:val="zh-TW" w:eastAsia="zh-TW"/>
                <w14:textFill>
                  <w14:solidFill>
                    <w14:schemeClr w14:val="tx1"/>
                  </w14:solidFill>
                </w14:textFill>
              </w:rPr>
            </w:pPr>
          </w:p>
          <w:p w14:paraId="51D713DD">
            <w:pPr>
              <w:pStyle w:val="11"/>
              <w:adjustRightInd w:val="0"/>
              <w:snapToGrid w:val="0"/>
              <w:ind w:firstLine="0" w:firstLineChars="0"/>
              <w:rPr>
                <w:rFonts w:ascii="Times New Roman" w:hAnsi="Times New Roman"/>
                <w:b/>
                <w:color w:val="000000" w:themeColor="text1"/>
                <w:kern w:val="1"/>
                <w:szCs w:val="21"/>
                <w:u w:color="000000"/>
                <w:lang w:val="zh-TW" w:eastAsia="zh-TW"/>
                <w14:textFill>
                  <w14:solidFill>
                    <w14:schemeClr w14:val="tx1"/>
                  </w14:solidFill>
                </w14:textFill>
              </w:rPr>
            </w:pPr>
            <w:r>
              <w:rPr>
                <w:rFonts w:ascii="Times New Roman" w:hAnsi="Times New Roman"/>
                <w:b/>
                <w:color w:val="000000" w:themeColor="text1"/>
                <w:kern w:val="1"/>
                <w:szCs w:val="21"/>
                <w:u w:color="000000"/>
                <w:lang w:val="zh-TW" w:eastAsia="zh-TW"/>
                <w14:textFill>
                  <w14:solidFill>
                    <w14:schemeClr w14:val="tx1"/>
                  </w14:solidFill>
                </w14:textFill>
              </w:rPr>
              <w:t>3.</w:t>
            </w:r>
            <w:r>
              <w:rPr>
                <w:rFonts w:hint="eastAsia" w:ascii="Times New Roman" w:hAnsi="Times New Roman"/>
                <w:b/>
                <w:color w:val="000000" w:themeColor="text1"/>
                <w:kern w:val="1"/>
                <w:szCs w:val="21"/>
                <w:u w:color="000000"/>
                <w:lang w:val="zh-TW" w:eastAsia="zh-CN"/>
                <w14:textFill>
                  <w14:solidFill>
                    <w14:schemeClr w14:val="tx1"/>
                  </w14:solidFill>
                </w14:textFill>
              </w:rPr>
              <w:t>国外</w:t>
            </w:r>
            <w:r>
              <w:rPr>
                <w:rFonts w:ascii="Times New Roman" w:hAnsi="Times New Roman"/>
                <w:b/>
                <w:color w:val="000000" w:themeColor="text1"/>
                <w:kern w:val="1"/>
                <w:szCs w:val="21"/>
                <w:u w:color="000000"/>
                <w:lang w:val="zh-TW" w:eastAsia="zh-TW"/>
                <w14:textFill>
                  <w14:solidFill>
                    <w14:schemeClr w14:val="tx1"/>
                  </w14:solidFill>
                </w14:textFill>
              </w:rPr>
              <w:t>上市</w:t>
            </w:r>
            <w:r>
              <w:rPr>
                <w:rFonts w:hint="eastAsia" w:ascii="Times New Roman" w:hAnsi="Times New Roman"/>
                <w:b/>
                <w:color w:val="000000" w:themeColor="text1"/>
                <w:kern w:val="1"/>
                <w:szCs w:val="21"/>
                <w:u w:color="000000"/>
                <w:lang w:val="zh-TW" w:eastAsia="zh-CN"/>
                <w14:textFill>
                  <w14:solidFill>
                    <w14:schemeClr w14:val="tx1"/>
                  </w14:solidFill>
                </w14:textFill>
              </w:rPr>
              <w:t>情况和国内使用</w:t>
            </w:r>
            <w:r>
              <w:rPr>
                <w:rFonts w:ascii="Times New Roman" w:hAnsi="Times New Roman"/>
                <w:b/>
                <w:color w:val="000000" w:themeColor="text1"/>
                <w:kern w:val="1"/>
                <w:szCs w:val="21"/>
                <w:u w:color="000000"/>
                <w:lang w:val="zh-TW" w:eastAsia="zh-TW"/>
                <w14:textFill>
                  <w14:solidFill>
                    <w14:schemeClr w14:val="tx1"/>
                  </w14:solidFill>
                </w14:textFill>
              </w:rPr>
              <w:t>情况</w:t>
            </w:r>
          </w:p>
          <w:p w14:paraId="37ADCA2C">
            <w:pPr>
              <w:spacing w:line="360" w:lineRule="auto"/>
              <w:rPr>
                <w:rFonts w:ascii="宋体" w:hAnsi="宋体"/>
                <w:szCs w:val="21"/>
              </w:rPr>
            </w:pPr>
            <w:r>
              <w:rPr>
                <w:rFonts w:hint="eastAsia" w:ascii="宋体" w:hAnsi="宋体"/>
                <w:szCs w:val="21"/>
                <w:lang w:val="en-US" w:eastAsia="zh-CN"/>
              </w:rPr>
              <w:t>XX</w:t>
            </w:r>
            <w:r>
              <w:rPr>
                <w:rFonts w:hint="eastAsia" w:ascii="宋体" w:hAnsi="宋体"/>
                <w:szCs w:val="21"/>
              </w:rPr>
              <w:t>年</w:t>
            </w:r>
            <w:r>
              <w:rPr>
                <w:rFonts w:hint="eastAsia" w:ascii="宋体" w:hAnsi="宋体"/>
                <w:szCs w:val="21"/>
                <w:lang w:val="en-US" w:eastAsia="zh-CN"/>
              </w:rPr>
              <w:t>XX</w:t>
            </w:r>
            <w:r>
              <w:rPr>
                <w:rFonts w:hint="eastAsia" w:ascii="宋体" w:hAnsi="宋体"/>
                <w:szCs w:val="21"/>
              </w:rPr>
              <w:t>月获</w:t>
            </w:r>
            <w:r>
              <w:rPr>
                <w:rFonts w:hint="eastAsia" w:ascii="宋体" w:hAnsi="宋体"/>
                <w:szCs w:val="21"/>
                <w:lang w:val="en-US" w:eastAsia="zh-CN"/>
              </w:rPr>
              <w:t>XX国家</w:t>
            </w:r>
            <w:r>
              <w:rPr>
                <w:rFonts w:hint="eastAsia" w:ascii="宋体" w:hAnsi="宋体"/>
                <w:szCs w:val="21"/>
              </w:rPr>
              <w:t>批准</w:t>
            </w:r>
          </w:p>
          <w:p w14:paraId="1A1D5F83">
            <w:pPr>
              <w:spacing w:line="360" w:lineRule="auto"/>
              <w:rPr>
                <w:rFonts w:ascii="宋体" w:hAnsi="宋体"/>
                <w:szCs w:val="21"/>
              </w:rPr>
            </w:pPr>
            <w:r>
              <w:rPr>
                <w:rFonts w:hint="eastAsia" w:ascii="宋体" w:hAnsi="宋体"/>
                <w:szCs w:val="21"/>
                <w:lang w:val="en-US" w:eastAsia="zh-CN"/>
              </w:rPr>
              <w:t>XX</w:t>
            </w:r>
            <w:r>
              <w:rPr>
                <w:rFonts w:hint="eastAsia" w:ascii="宋体" w:hAnsi="宋体"/>
                <w:szCs w:val="21"/>
              </w:rPr>
              <w:t>年</w:t>
            </w:r>
            <w:r>
              <w:rPr>
                <w:rFonts w:hint="eastAsia" w:ascii="宋体" w:hAnsi="宋体"/>
                <w:szCs w:val="21"/>
                <w:lang w:val="en-US" w:eastAsia="zh-CN"/>
              </w:rPr>
              <w:t>XX</w:t>
            </w:r>
            <w:r>
              <w:rPr>
                <w:rFonts w:hint="eastAsia" w:ascii="宋体" w:hAnsi="宋体"/>
                <w:szCs w:val="21"/>
              </w:rPr>
              <w:t>月凭借“港澳药械通”政策落地，</w:t>
            </w:r>
            <w:r>
              <w:rPr>
                <w:rFonts w:hint="eastAsia" w:ascii="宋体" w:hAnsi="宋体"/>
                <w:szCs w:val="21"/>
                <w:lang w:val="en-US" w:eastAsia="zh-CN"/>
              </w:rPr>
              <w:t>XX药品</w:t>
            </w:r>
            <w:r>
              <w:rPr>
                <w:rFonts w:hint="eastAsia" w:ascii="宋体" w:hAnsi="宋体"/>
                <w:szCs w:val="21"/>
              </w:rPr>
              <w:t>已获批在大湾区“港澳药械通”医院使用，如</w:t>
            </w:r>
            <w:r>
              <w:rPr>
                <w:rFonts w:hint="eastAsia" w:ascii="宋体" w:hAnsi="宋体"/>
                <w:szCs w:val="21"/>
                <w:lang w:val="en-US" w:eastAsia="zh-CN"/>
              </w:rPr>
              <w:t>XX医院</w:t>
            </w:r>
            <w:r>
              <w:rPr>
                <w:rFonts w:hint="eastAsia" w:ascii="宋体" w:hAnsi="宋体"/>
                <w:szCs w:val="21"/>
              </w:rPr>
              <w:t>。</w:t>
            </w:r>
          </w:p>
          <w:p w14:paraId="7A17303B">
            <w:pPr>
              <w:pStyle w:val="11"/>
              <w:adjustRightInd w:val="0"/>
              <w:snapToGrid w:val="0"/>
              <w:ind w:firstLine="0" w:firstLineChars="0"/>
              <w:rPr>
                <w:rFonts w:ascii="Times New Roman" w:hAnsi="Times New Roman" w:eastAsia="PMingLiU"/>
                <w:b/>
                <w:color w:val="000000" w:themeColor="text1"/>
                <w:kern w:val="1"/>
                <w:szCs w:val="21"/>
                <w:u w:color="000000"/>
                <w:lang w:eastAsia="zh-TW"/>
                <w14:textFill>
                  <w14:solidFill>
                    <w14:schemeClr w14:val="tx1"/>
                  </w14:solidFill>
                </w14:textFill>
              </w:rPr>
            </w:pPr>
          </w:p>
          <w:p w14:paraId="7667DAB0">
            <w:pPr>
              <w:pStyle w:val="11"/>
              <w:adjustRightInd w:val="0"/>
              <w:snapToGrid w:val="0"/>
              <w:ind w:firstLine="0" w:firstLineChars="0"/>
              <w:rPr>
                <w:rFonts w:ascii="Times New Roman" w:hAnsi="Times New Roman" w:eastAsia="PMingLiU"/>
                <w:b/>
                <w:color w:val="000000" w:themeColor="text1"/>
                <w:kern w:val="1"/>
                <w:szCs w:val="21"/>
                <w:u w:color="000000"/>
                <w:lang w:val="zh-TW" w:eastAsia="zh-TW"/>
                <w14:textFill>
                  <w14:solidFill>
                    <w14:schemeClr w14:val="tx1"/>
                  </w14:solidFill>
                </w14:textFill>
              </w:rPr>
            </w:pPr>
          </w:p>
          <w:p w14:paraId="5C776E4F">
            <w:pPr>
              <w:pStyle w:val="11"/>
              <w:adjustRightInd w:val="0"/>
              <w:snapToGrid w:val="0"/>
              <w:ind w:firstLine="0" w:firstLineChars="0"/>
              <w:rPr>
                <w:rFonts w:hint="eastAsia" w:ascii="Times New Roman" w:hAnsi="Times New Roman" w:eastAsia="宋体"/>
                <w:b/>
                <w:color w:val="000000" w:themeColor="text1"/>
                <w:kern w:val="1"/>
                <w:szCs w:val="21"/>
                <w:u w:color="000000"/>
                <w:lang w:val="zh-TW" w:eastAsia="zh-CN"/>
                <w14:textFill>
                  <w14:solidFill>
                    <w14:schemeClr w14:val="tx1"/>
                  </w14:solidFill>
                </w14:textFill>
              </w:rPr>
            </w:pPr>
            <w:r>
              <w:rPr>
                <w:rFonts w:ascii="Times New Roman" w:hAnsi="Times New Roman"/>
                <w:b/>
                <w:color w:val="000000" w:themeColor="text1"/>
                <w:kern w:val="1"/>
                <w:szCs w:val="21"/>
                <w:u w:color="000000"/>
                <w:lang w:val="zh-TW" w:eastAsia="zh-TW"/>
                <w14:textFill>
                  <w14:solidFill>
                    <w14:schemeClr w14:val="tx1"/>
                  </w14:solidFill>
                </w14:textFill>
              </w:rPr>
              <w:t>4.治疗实施步骤</w:t>
            </w:r>
            <w:r>
              <w:rPr>
                <w:rFonts w:hint="eastAsia" w:ascii="Times New Roman" w:hAnsi="Times New Roman"/>
                <w:b/>
                <w:color w:val="000000" w:themeColor="text1"/>
                <w:kern w:val="1"/>
                <w:szCs w:val="21"/>
                <w:u w:color="000000"/>
                <w:lang w:val="en-US" w:eastAsia="zh-CN"/>
                <w14:textFill>
                  <w14:solidFill>
                    <w14:schemeClr w14:val="tx1"/>
                  </w14:solidFill>
                </w14:textFill>
              </w:rPr>
              <w:t xml:space="preserve"> </w:t>
            </w:r>
          </w:p>
          <w:p w14:paraId="7C844967">
            <w:pPr>
              <w:spacing w:line="360" w:lineRule="auto"/>
              <w:rPr>
                <w:rFonts w:hint="eastAsia" w:ascii="宋体" w:hAnsi="宋体"/>
                <w:bCs/>
                <w:szCs w:val="21"/>
              </w:rPr>
            </w:pPr>
            <w:r>
              <w:rPr>
                <w:rFonts w:hint="eastAsia" w:ascii="宋体" w:hAnsi="宋体"/>
                <w:bCs/>
                <w:szCs w:val="21"/>
              </w:rPr>
              <w:t>用法用量：</w:t>
            </w:r>
          </w:p>
          <w:p w14:paraId="405BBADF">
            <w:pPr>
              <w:spacing w:line="360" w:lineRule="auto"/>
              <w:rPr>
                <w:rFonts w:ascii="宋体" w:hAnsi="宋体"/>
                <w:bCs/>
                <w:szCs w:val="21"/>
              </w:rPr>
            </w:pPr>
            <w:r>
              <w:rPr>
                <w:rFonts w:hint="eastAsia" w:ascii="宋体" w:hAnsi="宋体"/>
                <w:bCs/>
                <w:szCs w:val="21"/>
                <w:lang w:val="en-US" w:eastAsia="zh-CN"/>
              </w:rPr>
              <w:t>XXX</w:t>
            </w:r>
            <w:r>
              <w:rPr>
                <w:rFonts w:hint="eastAsia" w:ascii="宋体" w:hAnsi="宋体"/>
                <w:bCs/>
                <w:szCs w:val="21"/>
              </w:rPr>
              <w:t xml:space="preserve"> </w:t>
            </w:r>
          </w:p>
          <w:p w14:paraId="7144A4E4">
            <w:pPr>
              <w:spacing w:line="360" w:lineRule="auto"/>
              <w:rPr>
                <w:rFonts w:ascii="宋体" w:hAnsi="宋体"/>
                <w:bCs/>
                <w:szCs w:val="21"/>
              </w:rPr>
            </w:pPr>
            <w:r>
              <w:rPr>
                <w:rFonts w:hint="eastAsia" w:ascii="宋体" w:hAnsi="宋体"/>
                <w:bCs/>
                <w:szCs w:val="21"/>
              </w:rPr>
              <w:t>给药方法：</w:t>
            </w:r>
          </w:p>
          <w:p w14:paraId="2C4D0914">
            <w:pPr>
              <w:spacing w:line="360" w:lineRule="auto"/>
              <w:rPr>
                <w:rFonts w:ascii="宋体" w:hAnsi="宋体"/>
                <w:bCs/>
                <w:szCs w:val="21"/>
              </w:rPr>
            </w:pPr>
            <w:r>
              <w:rPr>
                <w:rFonts w:hint="eastAsia" w:ascii="宋体" w:hAnsi="宋体"/>
                <w:bCs/>
                <w:szCs w:val="21"/>
                <w:lang w:val="en-US" w:eastAsia="zh-CN"/>
              </w:rPr>
              <w:t>XXX</w:t>
            </w:r>
            <w:r>
              <w:rPr>
                <w:rFonts w:hint="eastAsia" w:ascii="宋体" w:hAnsi="宋体"/>
                <w:bCs/>
                <w:szCs w:val="21"/>
              </w:rPr>
              <w:t>。</w:t>
            </w:r>
          </w:p>
          <w:p w14:paraId="4F539904">
            <w:pPr>
              <w:spacing w:line="360" w:lineRule="auto"/>
              <w:rPr>
                <w:rFonts w:ascii="宋体" w:hAnsi="宋体"/>
                <w:bCs/>
                <w:szCs w:val="21"/>
              </w:rPr>
            </w:pPr>
            <w:r>
              <w:rPr>
                <w:rFonts w:hint="eastAsia" w:ascii="宋体" w:hAnsi="宋体"/>
                <w:bCs/>
                <w:szCs w:val="21"/>
              </w:rPr>
              <w:t>随访计划：</w:t>
            </w:r>
          </w:p>
          <w:p w14:paraId="0E51CF05">
            <w:pPr>
              <w:spacing w:line="360" w:lineRule="auto"/>
              <w:rPr>
                <w:rFonts w:hint="default" w:ascii="宋体" w:hAnsi="宋体" w:eastAsia="宋体"/>
                <w:bCs/>
                <w:szCs w:val="21"/>
                <w:lang w:val="en-US" w:eastAsia="zh-CN"/>
              </w:rPr>
            </w:pPr>
            <w:r>
              <w:rPr>
                <w:rFonts w:hint="eastAsia" w:ascii="宋体" w:hAnsi="宋体"/>
                <w:bCs/>
                <w:szCs w:val="21"/>
                <w:lang w:val="en-US" w:eastAsia="zh-CN"/>
              </w:rPr>
              <w:t>XXX</w:t>
            </w:r>
          </w:p>
          <w:p w14:paraId="075C707D">
            <w:pPr>
              <w:pStyle w:val="11"/>
              <w:adjustRightInd w:val="0"/>
              <w:snapToGrid w:val="0"/>
              <w:ind w:firstLine="0" w:firstLineChars="0"/>
              <w:rPr>
                <w:rFonts w:ascii="Times New Roman" w:hAnsi="Times New Roman" w:eastAsia="PMingLiU"/>
                <w:b/>
                <w:color w:val="000000" w:themeColor="text1"/>
                <w:kern w:val="1"/>
                <w:szCs w:val="21"/>
                <w:u w:color="000000"/>
                <w:lang w:eastAsia="zh-TW"/>
                <w14:textFill>
                  <w14:solidFill>
                    <w14:schemeClr w14:val="tx1"/>
                  </w14:solidFill>
                </w14:textFill>
              </w:rPr>
            </w:pPr>
          </w:p>
          <w:p w14:paraId="063A526D">
            <w:pPr>
              <w:pStyle w:val="11"/>
              <w:adjustRightInd w:val="0"/>
              <w:snapToGrid w:val="0"/>
              <w:ind w:firstLine="0" w:firstLineChars="0"/>
              <w:rPr>
                <w:rFonts w:ascii="Times New Roman" w:hAnsi="Times New Roman" w:eastAsia="PMingLiU"/>
                <w:b/>
                <w:color w:val="000000" w:themeColor="text1"/>
                <w:kern w:val="1"/>
                <w:szCs w:val="21"/>
                <w:u w:color="000000"/>
                <w:lang w:val="zh-TW" w:eastAsia="zh-TW"/>
                <w14:textFill>
                  <w14:solidFill>
                    <w14:schemeClr w14:val="tx1"/>
                  </w14:solidFill>
                </w14:textFill>
              </w:rPr>
            </w:pPr>
          </w:p>
          <w:p w14:paraId="5290D281">
            <w:pPr>
              <w:pStyle w:val="11"/>
              <w:adjustRightInd w:val="0"/>
              <w:snapToGrid w:val="0"/>
              <w:ind w:firstLine="0" w:firstLineChars="0"/>
              <w:rPr>
                <w:rFonts w:ascii="Times New Roman" w:hAnsi="Times New Roman"/>
                <w:b/>
                <w:color w:val="000000" w:themeColor="text1"/>
                <w:kern w:val="1"/>
                <w:szCs w:val="21"/>
                <w:u w:color="000000"/>
                <w:lang w:val="zh-TW" w:eastAsia="zh-TW"/>
                <w14:textFill>
                  <w14:solidFill>
                    <w14:schemeClr w14:val="tx1"/>
                  </w14:solidFill>
                </w14:textFill>
              </w:rPr>
            </w:pPr>
            <w:r>
              <w:rPr>
                <w:rFonts w:ascii="Times New Roman" w:hAnsi="Times New Roman"/>
                <w:b/>
                <w:color w:val="000000" w:themeColor="text1"/>
                <w:kern w:val="1"/>
                <w:szCs w:val="21"/>
                <w:u w:color="000000"/>
                <w:lang w:val="zh-TW" w:eastAsia="zh-TW"/>
                <w14:textFill>
                  <w14:solidFill>
                    <w14:schemeClr w14:val="tx1"/>
                  </w14:solidFill>
                </w14:textFill>
              </w:rPr>
              <w:t>5.需</w:t>
            </w:r>
            <w:r>
              <w:rPr>
                <w:rFonts w:ascii="Times New Roman" w:hAnsi="Times New Roman"/>
                <w:b/>
                <w:color w:val="000000" w:themeColor="text1"/>
                <w:kern w:val="1"/>
                <w:szCs w:val="21"/>
                <w:u w:color="000000"/>
                <w:lang w:val="zh-TW"/>
                <w14:textFill>
                  <w14:solidFill>
                    <w14:schemeClr w14:val="tx1"/>
                  </w14:solidFill>
                </w14:textFill>
              </w:rPr>
              <w:t>患者</w:t>
            </w:r>
            <w:r>
              <w:rPr>
                <w:rFonts w:ascii="Times New Roman" w:hAnsi="Times New Roman"/>
                <w:b/>
                <w:color w:val="000000" w:themeColor="text1"/>
                <w:kern w:val="1"/>
                <w:szCs w:val="21"/>
                <w:u w:color="000000"/>
                <w:lang w:val="zh-TW" w:eastAsia="zh-TW"/>
                <w14:textFill>
                  <w14:solidFill>
                    <w14:schemeClr w14:val="tx1"/>
                  </w14:solidFill>
                </w14:textFill>
              </w:rPr>
              <w:t>配合的事项</w:t>
            </w:r>
            <w:r>
              <w:rPr>
                <w:rFonts w:hint="eastAsia" w:ascii="Times New Roman" w:hAnsi="Times New Roman"/>
                <w:b/>
                <w:color w:val="000000" w:themeColor="text1"/>
                <w:kern w:val="1"/>
                <w:szCs w:val="21"/>
                <w:u w:color="000000"/>
                <w:lang w:val="en-US" w:eastAsia="zh-CN"/>
                <w14:textFill>
                  <w14:solidFill>
                    <w14:schemeClr w14:val="tx1"/>
                  </w14:solidFill>
                </w14:textFill>
              </w:rPr>
              <w:t xml:space="preserve"> </w:t>
            </w:r>
          </w:p>
          <w:p w14:paraId="60A0A8ED">
            <w:pPr>
              <w:spacing w:line="360" w:lineRule="auto"/>
              <w:rPr>
                <w:rFonts w:ascii="宋体" w:hAnsi="宋体"/>
                <w:bCs/>
                <w:szCs w:val="21"/>
              </w:rPr>
            </w:pPr>
            <w:r>
              <w:rPr>
                <w:rFonts w:hint="eastAsia" w:ascii="宋体" w:hAnsi="宋体"/>
                <w:bCs/>
                <w:szCs w:val="21"/>
              </w:rPr>
              <w:t>1.</w:t>
            </w:r>
            <w:r>
              <w:rPr>
                <w:rFonts w:hint="eastAsia" w:ascii="宋体" w:hAnsi="宋体"/>
                <w:bCs/>
                <w:szCs w:val="21"/>
                <w:lang w:eastAsia="zh-CN"/>
              </w:rPr>
              <w:t>如饮食调整：</w:t>
            </w:r>
            <w:r>
              <w:rPr>
                <w:rFonts w:hint="eastAsia" w:ascii="宋体" w:hAnsi="宋体"/>
                <w:bCs/>
                <w:szCs w:val="21"/>
                <w:lang w:val="en-US" w:eastAsia="zh-CN"/>
              </w:rPr>
              <w:t>XXX</w:t>
            </w:r>
            <w:r>
              <w:rPr>
                <w:rFonts w:hint="eastAsia" w:ascii="宋体" w:hAnsi="宋体"/>
                <w:bCs/>
                <w:szCs w:val="21"/>
              </w:rPr>
              <w:t xml:space="preserve">。 </w:t>
            </w:r>
          </w:p>
          <w:p w14:paraId="6D3D2F6D">
            <w:pPr>
              <w:spacing w:line="360" w:lineRule="auto"/>
              <w:rPr>
                <w:rFonts w:ascii="宋体" w:hAnsi="宋体"/>
                <w:bCs/>
                <w:szCs w:val="21"/>
              </w:rPr>
            </w:pPr>
            <w:r>
              <w:rPr>
                <w:rFonts w:hint="eastAsia" w:ascii="宋体" w:hAnsi="宋体"/>
                <w:bCs/>
                <w:szCs w:val="21"/>
              </w:rPr>
              <w:t>2.</w:t>
            </w:r>
            <w:r>
              <w:rPr>
                <w:rFonts w:hint="eastAsia" w:ascii="宋体" w:hAnsi="宋体"/>
                <w:bCs/>
                <w:szCs w:val="21"/>
                <w:lang w:val="en-US" w:eastAsia="zh-CN"/>
              </w:rPr>
              <w:t xml:space="preserve"> </w:t>
            </w:r>
            <w:r>
              <w:rPr>
                <w:rFonts w:hint="eastAsia" w:ascii="宋体" w:hAnsi="宋体"/>
                <w:bCs/>
                <w:szCs w:val="21"/>
              </w:rPr>
              <w:t>该药品专人专用，不得以任何理由转售或转赠他人，否则将追究法律责任。</w:t>
            </w:r>
          </w:p>
          <w:p w14:paraId="1FA6BCDB">
            <w:pPr>
              <w:spacing w:line="360" w:lineRule="auto"/>
              <w:rPr>
                <w:rFonts w:ascii="宋体" w:hAnsi="宋体"/>
                <w:bCs/>
                <w:szCs w:val="21"/>
              </w:rPr>
            </w:pPr>
            <w:r>
              <w:rPr>
                <w:rFonts w:hint="eastAsia" w:ascii="宋体" w:hAnsi="宋体"/>
                <w:bCs/>
                <w:szCs w:val="21"/>
                <w:lang w:val="en-US" w:eastAsia="zh-CN"/>
              </w:rPr>
              <w:t>3</w:t>
            </w:r>
            <w:r>
              <w:rPr>
                <w:rFonts w:hint="eastAsia" w:ascii="宋体" w:hAnsi="宋体"/>
                <w:bCs/>
                <w:szCs w:val="21"/>
              </w:rPr>
              <w:t>.如有发生药品被盗、被抢或其它原因丢失的，应及时通知医院，并报警。</w:t>
            </w:r>
          </w:p>
          <w:p w14:paraId="7DDD4DD6">
            <w:pPr>
              <w:spacing w:line="360" w:lineRule="auto"/>
              <w:rPr>
                <w:rFonts w:ascii="宋体" w:hAnsi="宋体"/>
                <w:bCs/>
                <w:szCs w:val="21"/>
              </w:rPr>
            </w:pPr>
            <w:r>
              <w:rPr>
                <w:rFonts w:hint="eastAsia" w:ascii="宋体" w:hAnsi="宋体"/>
                <w:bCs/>
                <w:szCs w:val="21"/>
                <w:lang w:val="en-US" w:eastAsia="zh-CN"/>
              </w:rPr>
              <w:t>4</w:t>
            </w:r>
            <w:r>
              <w:rPr>
                <w:rFonts w:hint="eastAsia" w:ascii="宋体" w:hAnsi="宋体"/>
                <w:bCs/>
                <w:szCs w:val="21"/>
              </w:rPr>
              <w:t>.如果</w:t>
            </w:r>
            <w:r>
              <w:rPr>
                <w:rFonts w:hint="eastAsia" w:ascii="宋体" w:hAnsi="宋体"/>
                <w:bCs/>
                <w:szCs w:val="21"/>
                <w:lang w:val="en-US" w:eastAsia="zh-CN"/>
              </w:rPr>
              <w:t>XX</w:t>
            </w:r>
            <w:r>
              <w:rPr>
                <w:rFonts w:hint="eastAsia" w:ascii="宋体" w:hAnsi="宋体"/>
                <w:bCs/>
                <w:szCs w:val="21"/>
              </w:rPr>
              <w:t xml:space="preserve">用药过量，将由医师、药剂师或护士（医疗保健专业人员）将本品提供给您。万一您使用过多药物（用药过量），医师或其他医疗保健专业人员将检查您是否有副作用。 </w:t>
            </w:r>
          </w:p>
          <w:p w14:paraId="5DD9343F">
            <w:pPr>
              <w:spacing w:line="360" w:lineRule="auto"/>
              <w:rPr>
                <w:rFonts w:ascii="宋体" w:hAnsi="宋体"/>
                <w:bCs/>
                <w:szCs w:val="21"/>
              </w:rPr>
            </w:pPr>
            <w:r>
              <w:rPr>
                <w:rFonts w:hint="eastAsia" w:ascii="宋体" w:hAnsi="宋体"/>
                <w:bCs/>
                <w:szCs w:val="21"/>
                <w:lang w:val="en-US" w:eastAsia="zh-CN"/>
              </w:rPr>
              <w:t>5</w:t>
            </w:r>
            <w:r>
              <w:rPr>
                <w:rFonts w:hint="eastAsia" w:ascii="宋体" w:hAnsi="宋体"/>
                <w:bCs/>
                <w:szCs w:val="21"/>
              </w:rPr>
              <w:t>.如果您漏用</w:t>
            </w:r>
            <w:r>
              <w:rPr>
                <w:rFonts w:hint="eastAsia" w:ascii="宋体" w:hAnsi="宋体"/>
                <w:bCs/>
                <w:szCs w:val="21"/>
                <w:lang w:val="en-US" w:eastAsia="zh-CN"/>
              </w:rPr>
              <w:t>XXX</w:t>
            </w:r>
            <w:r>
              <w:rPr>
                <w:rFonts w:hint="eastAsia" w:ascii="宋体" w:hAnsi="宋体"/>
                <w:bCs/>
                <w:szCs w:val="21"/>
              </w:rPr>
              <w:t xml:space="preserve">，请尽快与您的医师、药剂师或护士联系，以安排下一次注射。 </w:t>
            </w:r>
          </w:p>
          <w:p w14:paraId="26709737">
            <w:pPr>
              <w:spacing w:line="360" w:lineRule="auto"/>
              <w:rPr>
                <w:rFonts w:ascii="宋体" w:hAnsi="宋体"/>
                <w:bCs/>
                <w:szCs w:val="21"/>
              </w:rPr>
            </w:pPr>
            <w:r>
              <w:rPr>
                <w:rFonts w:hint="eastAsia" w:ascii="宋体" w:hAnsi="宋体"/>
                <w:bCs/>
                <w:szCs w:val="21"/>
              </w:rPr>
              <w:t>如果您对使用该药物有任何疑问，请咨询您的医师、药剂师或护士。</w:t>
            </w:r>
          </w:p>
          <w:p w14:paraId="7D1DF9D3">
            <w:pPr>
              <w:pStyle w:val="11"/>
              <w:adjustRightInd w:val="0"/>
              <w:snapToGrid w:val="0"/>
              <w:ind w:firstLine="0" w:firstLineChars="0"/>
              <w:rPr>
                <w:rFonts w:ascii="Times New Roman" w:hAnsi="Times New Roman" w:eastAsia="PMingLiU"/>
                <w:b/>
                <w:color w:val="000000" w:themeColor="text1"/>
                <w:kern w:val="1"/>
                <w:szCs w:val="21"/>
                <w:u w:color="000000"/>
                <w:lang w:eastAsia="zh-TW"/>
                <w14:textFill>
                  <w14:solidFill>
                    <w14:schemeClr w14:val="tx1"/>
                  </w14:solidFill>
                </w14:textFill>
              </w:rPr>
            </w:pPr>
          </w:p>
          <w:p w14:paraId="118261A6">
            <w:pPr>
              <w:pStyle w:val="11"/>
              <w:adjustRightInd w:val="0"/>
              <w:snapToGrid w:val="0"/>
              <w:ind w:firstLine="0" w:firstLineChars="0"/>
              <w:rPr>
                <w:rFonts w:ascii="Times New Roman" w:hAnsi="Times New Roman" w:eastAsia="PMingLiU"/>
                <w:b/>
                <w:color w:val="000000" w:themeColor="text1"/>
                <w:kern w:val="1"/>
                <w:szCs w:val="21"/>
                <w:u w:color="000000"/>
                <w:lang w:val="zh-TW" w:eastAsia="zh-TW"/>
                <w14:textFill>
                  <w14:solidFill>
                    <w14:schemeClr w14:val="tx1"/>
                  </w14:solidFill>
                </w14:textFill>
              </w:rPr>
            </w:pPr>
          </w:p>
          <w:p w14:paraId="59665AC9">
            <w:pPr>
              <w:pStyle w:val="11"/>
              <w:adjustRightInd w:val="0"/>
              <w:snapToGrid w:val="0"/>
              <w:ind w:firstLine="0" w:firstLineChars="0"/>
              <w:rPr>
                <w:rFonts w:ascii="Times New Roman" w:hAnsi="Times New Roman"/>
                <w:b/>
                <w:color w:val="000000" w:themeColor="text1"/>
                <w:kern w:val="1"/>
                <w:szCs w:val="21"/>
                <w:u w:color="000000"/>
                <w:lang w:val="zh-TW" w:eastAsia="zh-TW"/>
                <w14:textFill>
                  <w14:solidFill>
                    <w14:schemeClr w14:val="tx1"/>
                  </w14:solidFill>
                </w14:textFill>
              </w:rPr>
            </w:pPr>
            <w:r>
              <w:rPr>
                <w:rFonts w:ascii="Times New Roman" w:hAnsi="Times New Roman"/>
                <w:b/>
                <w:color w:val="000000" w:themeColor="text1"/>
                <w:kern w:val="1"/>
                <w:szCs w:val="21"/>
                <w:u w:color="000000"/>
                <w:lang w:val="zh-TW" w:eastAsia="zh-TW"/>
                <w14:textFill>
                  <w14:solidFill>
                    <w14:schemeClr w14:val="tx1"/>
                  </w14:solidFill>
                </w14:textFill>
              </w:rPr>
              <w:t>6.可能的获益</w:t>
            </w:r>
          </w:p>
          <w:p w14:paraId="4D06FDC0">
            <w:pPr>
              <w:pStyle w:val="11"/>
              <w:spacing w:line="360" w:lineRule="auto"/>
              <w:ind w:left="480" w:firstLine="0" w:firstLineChars="0"/>
              <w:rPr>
                <w:rFonts w:ascii="Times New Roman" w:hAnsi="Times New Roman"/>
                <w:szCs w:val="21"/>
              </w:rPr>
            </w:pPr>
            <w:r>
              <w:rPr>
                <w:rFonts w:hint="eastAsia" w:ascii="Times New Roman" w:hAnsi="Times New Roman"/>
                <w:szCs w:val="21"/>
              </w:rPr>
              <w:t>使用该产品，您的病情可能会获得控制或缓解，也有可能</w:t>
            </w:r>
            <w:r>
              <w:rPr>
                <w:rFonts w:ascii="Times New Roman" w:hAnsi="Times New Roman"/>
                <w:szCs w:val="21"/>
              </w:rPr>
              <w:t>没有预期的获益。</w:t>
            </w:r>
          </w:p>
          <w:p w14:paraId="1A580F00">
            <w:pPr>
              <w:pStyle w:val="11"/>
              <w:adjustRightInd w:val="0"/>
              <w:snapToGrid w:val="0"/>
              <w:ind w:firstLine="0" w:firstLineChars="0"/>
              <w:rPr>
                <w:rFonts w:ascii="Times New Roman" w:hAnsi="Times New Roman" w:eastAsia="PMingLiU"/>
                <w:b/>
                <w:color w:val="000000" w:themeColor="text1"/>
                <w:kern w:val="1"/>
                <w:szCs w:val="21"/>
                <w:u w:color="000000"/>
                <w:lang w:eastAsia="zh-TW"/>
                <w14:textFill>
                  <w14:solidFill>
                    <w14:schemeClr w14:val="tx1"/>
                  </w14:solidFill>
                </w14:textFill>
              </w:rPr>
            </w:pPr>
          </w:p>
          <w:p w14:paraId="2B585468">
            <w:pPr>
              <w:pStyle w:val="11"/>
              <w:adjustRightInd w:val="0"/>
              <w:snapToGrid w:val="0"/>
              <w:ind w:firstLine="0" w:firstLineChars="0"/>
              <w:rPr>
                <w:rFonts w:ascii="Times New Roman" w:hAnsi="Times New Roman" w:eastAsia="PMingLiU"/>
                <w:b/>
                <w:color w:val="000000" w:themeColor="text1"/>
                <w:kern w:val="1"/>
                <w:szCs w:val="21"/>
                <w:u w:color="000000"/>
                <w:lang w:val="zh-TW" w:eastAsia="zh-TW"/>
                <w14:textFill>
                  <w14:solidFill>
                    <w14:schemeClr w14:val="tx1"/>
                  </w14:solidFill>
                </w14:textFill>
              </w:rPr>
            </w:pPr>
          </w:p>
          <w:p w14:paraId="42E8F758">
            <w:pPr>
              <w:pStyle w:val="10"/>
              <w:adjustRightInd w:val="0"/>
              <w:snapToGrid w:val="0"/>
              <w:jc w:val="both"/>
              <w:rPr>
                <w:rFonts w:hint="default" w:ascii="Times New Roman" w:hAnsi="Times New Roman" w:eastAsia="PMingLiU" w:cs="Times New Roman"/>
                <w:b/>
                <w:color w:val="000000" w:themeColor="text1"/>
                <w:lang w:val="zh-TW" w:eastAsia="zh-TW"/>
                <w14:textFill>
                  <w14:solidFill>
                    <w14:schemeClr w14:val="tx1"/>
                  </w14:solidFill>
                </w14:textFill>
              </w:rPr>
            </w:pPr>
            <w:r>
              <w:rPr>
                <w:rFonts w:hint="default" w:ascii="Times New Roman" w:hAnsi="Times New Roman" w:eastAsia="宋体" w:cs="Times New Roman"/>
                <w:b/>
                <w:color w:val="000000" w:themeColor="text1"/>
                <w:lang w:val="zh-TW" w:eastAsia="zh-TW"/>
                <w14:textFill>
                  <w14:solidFill>
                    <w14:schemeClr w14:val="tx1"/>
                  </w14:solidFill>
                </w14:textFill>
              </w:rPr>
              <w:t>7.可能出现的风险与对策</w:t>
            </w:r>
            <w:r>
              <w:rPr>
                <w:rFonts w:hint="eastAsia" w:ascii="Times New Roman" w:hAnsi="Times New Roman"/>
                <w:b/>
                <w:color w:val="000000" w:themeColor="text1"/>
                <w:kern w:val="1"/>
                <w:szCs w:val="21"/>
                <w:u w:color="000000"/>
                <w:lang w:val="en-US" w:eastAsia="zh-CN"/>
                <w14:textFill>
                  <w14:solidFill>
                    <w14:schemeClr w14:val="tx1"/>
                  </w14:solidFill>
                </w14:textFill>
              </w:rPr>
              <w:t xml:space="preserve"> </w:t>
            </w:r>
          </w:p>
          <w:p w14:paraId="3F9BD65B">
            <w:pPr>
              <w:pStyle w:val="11"/>
              <w:rPr>
                <w:rFonts w:hint="eastAsia" w:ascii="宋体" w:hAnsi="宋体" w:eastAsia="宋体"/>
                <w:bCs/>
                <w:szCs w:val="21"/>
                <w:lang w:eastAsia="zh-CN"/>
              </w:rPr>
            </w:pPr>
            <w:r>
              <w:rPr>
                <w:rFonts w:hint="eastAsia" w:ascii="宋体" w:hAnsi="宋体"/>
                <w:bCs/>
                <w:szCs w:val="21"/>
              </w:rPr>
              <w:t>一般来说，所有的治疗/诊断方法通常会有不良反应与风险，不管您选择哪种治疗/诊断技术，都会伴随有其风险。这是每个就医患者都将面临的治疗/诊断风险。目前，国内外常见的不良反应及防治措施如下</w:t>
            </w:r>
            <w:r>
              <w:rPr>
                <w:rFonts w:hint="eastAsia" w:ascii="宋体" w:hAnsi="宋体"/>
                <w:bCs/>
                <w:szCs w:val="21"/>
                <w:lang w:eastAsia="zh-CN"/>
              </w:rPr>
              <w:t>：</w:t>
            </w:r>
          </w:p>
          <w:p w14:paraId="6E2CFFDF">
            <w:pPr>
              <w:pStyle w:val="11"/>
              <w:rPr>
                <w:rFonts w:hint="default" w:ascii="宋体" w:hAnsi="宋体" w:eastAsia="宋体"/>
                <w:szCs w:val="21"/>
                <w:lang w:val="en-US" w:eastAsia="zh-CN"/>
              </w:rPr>
            </w:pPr>
            <w:r>
              <w:rPr>
                <w:rFonts w:hint="eastAsia" w:ascii="宋体" w:hAnsi="宋体"/>
                <w:bCs/>
                <w:szCs w:val="21"/>
                <w:lang w:val="en-US" w:eastAsia="zh-CN"/>
              </w:rPr>
              <w:t>XXXXXXXXXXXX</w:t>
            </w:r>
          </w:p>
          <w:p w14:paraId="3ED5DFE8">
            <w:pPr>
              <w:pStyle w:val="10"/>
              <w:adjustRightInd w:val="0"/>
              <w:snapToGrid w:val="0"/>
              <w:jc w:val="both"/>
              <w:rPr>
                <w:rFonts w:ascii="Times New Roman" w:hAnsi="Times New Roman" w:eastAsia="PMingLiU" w:cs="Times New Roman"/>
                <w:b/>
                <w:bCs/>
                <w:color w:val="000000" w:themeColor="text1"/>
                <w14:textFill>
                  <w14:solidFill>
                    <w14:schemeClr w14:val="tx1"/>
                  </w14:solidFill>
                </w14:textFill>
              </w:rPr>
            </w:pPr>
          </w:p>
        </w:tc>
      </w:tr>
      <w:tr w14:paraId="630937A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gridAfter w:val="1"/>
          <w:wAfter w:w="80" w:type="dxa"/>
          <w:trHeight w:val="627" w:hRule="atLeast"/>
          <w:jc w:val="center"/>
        </w:trPr>
        <w:tc>
          <w:tcPr>
            <w:tcW w:w="10148" w:type="dxa"/>
            <w:gridSpan w:val="4"/>
            <w:tcBorders>
              <w:top w:val="single" w:color="000000" w:sz="0" w:space="0"/>
              <w:left w:val="single" w:color="000000" w:sz="0" w:space="0"/>
              <w:bottom w:val="single" w:color="000000" w:sz="0" w:space="0"/>
              <w:right w:val="single" w:color="000000" w:sz="0" w:space="0"/>
            </w:tcBorders>
            <w:shd w:val="clear" w:color="auto" w:fill="auto"/>
            <w:vAlign w:val="center"/>
          </w:tcPr>
          <w:p w14:paraId="22F41617">
            <w:pPr>
              <w:rPr>
                <w:rFonts w:hint="default" w:ascii="宋体" w:hAnsi="宋体" w:eastAsia="宋体" w:cs="Times New Roman"/>
                <w:b/>
                <w:color w:val="000000" w:themeColor="text1"/>
                <w:lang w:val="zh-TW"/>
                <w14:textFill>
                  <w14:solidFill>
                    <w14:schemeClr w14:val="tx1"/>
                  </w14:solidFill>
                </w14:textFill>
              </w:rPr>
            </w:pPr>
            <w:r>
              <w:rPr>
                <w:rFonts w:hint="default" w:ascii="宋体" w:hAnsi="宋体" w:eastAsia="宋体" w:cs="Times New Roman"/>
                <w:b/>
                <w:color w:val="000000" w:themeColor="text1"/>
                <w:lang w:val="zh-TW"/>
                <w14:textFill>
                  <w14:solidFill>
                    <w14:schemeClr w14:val="tx1"/>
                  </w14:solidFill>
                </w14:textFill>
              </w:rPr>
              <w:t>其他备选产品或治疗方案告知：</w:t>
            </w:r>
          </w:p>
          <w:p w14:paraId="014DBF99">
            <w:pPr>
              <w:rPr>
                <w:rFonts w:hint="default" w:ascii="宋体" w:hAnsi="宋体" w:eastAsia="宋体" w:cs="Times New Roman"/>
                <w:color w:val="000000" w:themeColor="text1"/>
                <w:lang w:val="zh-TW" w:eastAsia="zh-TW"/>
                <w14:textFill>
                  <w14:solidFill>
                    <w14:schemeClr w14:val="tx1"/>
                  </w14:solidFill>
                </w14:textFill>
              </w:rPr>
            </w:pPr>
            <w:r>
              <w:rPr>
                <w:rFonts w:hint="default" w:ascii="宋体" w:hAnsi="宋体" w:eastAsia="宋体" w:cs="Times New Roman"/>
                <w:color w:val="000000" w:themeColor="text1"/>
                <w:lang w:val="zh-TW"/>
                <w14:textFill>
                  <w14:solidFill>
                    <w14:schemeClr w14:val="tx1"/>
                  </w14:solidFill>
                </w14:textFill>
              </w:rPr>
              <w:t>替代产品或治疗方案</w:t>
            </w:r>
          </w:p>
          <w:p w14:paraId="1DA9274C">
            <w:pPr>
              <w:spacing w:line="360" w:lineRule="auto"/>
              <w:rPr>
                <w:rFonts w:hint="eastAsia" w:ascii="宋体" w:hAnsi="宋体"/>
                <w:szCs w:val="21"/>
              </w:rPr>
            </w:pPr>
            <w:r>
              <w:rPr>
                <w:rFonts w:hint="eastAsia" w:ascii="宋体" w:hAnsi="宋体"/>
                <w:szCs w:val="21"/>
              </w:rPr>
              <w:t>1</w:t>
            </w:r>
            <w:r>
              <w:rPr>
                <w:rFonts w:ascii="宋体" w:hAnsi="宋体"/>
                <w:szCs w:val="21"/>
              </w:rPr>
              <w:t xml:space="preserve">. </w:t>
            </w:r>
            <w:r>
              <w:rPr>
                <w:rFonts w:hint="eastAsia" w:ascii="宋体" w:hAnsi="宋体"/>
                <w:szCs w:val="21"/>
              </w:rPr>
              <w:t>选择</w:t>
            </w:r>
            <w:r>
              <w:rPr>
                <w:rFonts w:hint="eastAsia" w:ascii="宋体" w:hAnsi="宋体"/>
                <w:szCs w:val="21"/>
                <w:lang w:val="en-US" w:eastAsia="zh-CN"/>
              </w:rPr>
              <w:t xml:space="preserve">XXX </w:t>
            </w:r>
          </w:p>
          <w:p w14:paraId="540E1C9B">
            <w:pPr>
              <w:spacing w:line="360" w:lineRule="auto"/>
              <w:rPr>
                <w:rFonts w:hint="eastAsia" w:ascii="宋体" w:hAnsi="宋体" w:eastAsia="宋体"/>
                <w:szCs w:val="21"/>
                <w:lang w:eastAsia="zh-CN"/>
              </w:rPr>
            </w:pPr>
            <w:r>
              <w:rPr>
                <w:rFonts w:ascii="宋体" w:hAnsi="宋体"/>
                <w:color w:val="000000" w:themeColor="text1"/>
                <w:kern w:val="1"/>
                <w:szCs w:val="21"/>
                <w:u w:color="000000"/>
                <w:lang w:val="zh-TW" w:eastAsia="zh-TW"/>
                <w14:textFill>
                  <w14:solidFill>
                    <w14:schemeClr w14:val="tx1"/>
                  </w14:solidFill>
                </w14:textFill>
              </w:rPr>
              <w:t>2</w:t>
            </w:r>
            <w:r>
              <w:rPr>
                <w:rFonts w:ascii="宋体" w:hAnsi="宋体"/>
                <w:color w:val="000000" w:themeColor="text1"/>
                <w:kern w:val="1"/>
                <w:szCs w:val="21"/>
                <w:u w:color="000000"/>
                <w:lang w:val="zh-TW"/>
                <w14:textFill>
                  <w14:solidFill>
                    <w14:schemeClr w14:val="tx1"/>
                  </w14:solidFill>
                </w14:textFill>
              </w:rPr>
              <w:t>.</w:t>
            </w:r>
            <w:r>
              <w:rPr>
                <w:rFonts w:hint="eastAsia" w:ascii="宋体" w:hAnsi="宋体"/>
                <w:szCs w:val="21"/>
              </w:rPr>
              <w:t xml:space="preserve"> 选择</w:t>
            </w:r>
            <w:r>
              <w:rPr>
                <w:rFonts w:hint="eastAsia" w:ascii="宋体" w:hAnsi="宋体"/>
                <w:szCs w:val="21"/>
                <w:lang w:val="en-US" w:eastAsia="zh-CN"/>
              </w:rPr>
              <w:t xml:space="preserve">XXX </w:t>
            </w:r>
          </w:p>
          <w:p w14:paraId="79445C2B">
            <w:pPr>
              <w:spacing w:line="360" w:lineRule="auto"/>
              <w:rPr>
                <w:rFonts w:ascii="宋体" w:hAnsi="宋体"/>
                <w:color w:val="000000" w:themeColor="text1"/>
                <w:kern w:val="1"/>
                <w:szCs w:val="21"/>
                <w:u w:color="000000"/>
                <w:lang w:val="zh-TW" w:eastAsia="zh-TW"/>
                <w14:textFill>
                  <w14:solidFill>
                    <w14:schemeClr w14:val="tx1"/>
                  </w14:solidFill>
                </w14:textFill>
              </w:rPr>
            </w:pPr>
            <w:r>
              <w:rPr>
                <w:rFonts w:ascii="宋体" w:hAnsi="宋体"/>
                <w:color w:val="000000" w:themeColor="text1"/>
                <w:kern w:val="1"/>
                <w:szCs w:val="21"/>
                <w:u w:color="000000"/>
                <w:lang w:val="zh-TW" w:eastAsia="zh-TW"/>
                <w14:textFill>
                  <w14:solidFill>
                    <w14:schemeClr w14:val="tx1"/>
                  </w14:solidFill>
                </w14:textFill>
              </w:rPr>
              <w:t>替代产品或者治疗方案重要的潜在获益和风险信息</w:t>
            </w:r>
          </w:p>
          <w:p w14:paraId="4D805CD9">
            <w:pPr>
              <w:spacing w:line="360" w:lineRule="auto"/>
              <w:rPr>
                <w:rFonts w:hint="default" w:ascii="宋体" w:hAnsi="宋体" w:eastAsia="宋体"/>
                <w:szCs w:val="21"/>
                <w:lang w:val="en-US" w:eastAsia="zh-CN"/>
              </w:rPr>
            </w:pPr>
            <w:r>
              <w:rPr>
                <w:rFonts w:hint="eastAsia" w:ascii="宋体" w:hAnsi="宋体"/>
                <w:szCs w:val="21"/>
              </w:rPr>
              <w:t>1</w:t>
            </w:r>
            <w:bookmarkStart w:id="0" w:name="_Hlk134358952"/>
            <w:r>
              <w:rPr>
                <w:rFonts w:hint="eastAsia" w:ascii="宋体" w:hAnsi="宋体"/>
                <w:szCs w:val="21"/>
              </w:rPr>
              <w:t>．</w:t>
            </w:r>
            <w:bookmarkEnd w:id="0"/>
            <w:r>
              <w:rPr>
                <w:rFonts w:hint="eastAsia" w:ascii="宋体" w:hAnsi="宋体"/>
                <w:szCs w:val="21"/>
                <w:lang w:val="en-US" w:eastAsia="zh-CN"/>
              </w:rPr>
              <w:t>XXXX</w:t>
            </w:r>
          </w:p>
          <w:p w14:paraId="25627066">
            <w:pPr>
              <w:spacing w:line="360" w:lineRule="auto"/>
              <w:rPr>
                <w:rFonts w:ascii="宋体" w:hAnsi="宋体"/>
                <w:szCs w:val="21"/>
              </w:rPr>
            </w:pPr>
            <w:r>
              <w:rPr>
                <w:rFonts w:ascii="宋体" w:hAnsi="宋体"/>
                <w:szCs w:val="21"/>
              </w:rPr>
              <w:t>2.</w:t>
            </w:r>
            <w:r>
              <w:rPr>
                <w:rFonts w:hint="eastAsia" w:ascii="宋体" w:hAnsi="宋体"/>
                <w:szCs w:val="21"/>
                <w:lang w:val="en-US" w:eastAsia="zh-CN"/>
              </w:rPr>
              <w:t>XXXX</w:t>
            </w:r>
            <w:r>
              <w:rPr>
                <w:rFonts w:hint="eastAsia" w:ascii="宋体" w:hAnsi="宋体"/>
                <w:szCs w:val="21"/>
              </w:rPr>
              <w:t>。</w:t>
            </w:r>
          </w:p>
          <w:p w14:paraId="0E95F2D5">
            <w:pPr>
              <w:spacing w:line="360" w:lineRule="auto"/>
              <w:rPr>
                <w:rFonts w:hint="eastAsia" w:ascii="宋体" w:hAnsi="宋体" w:eastAsia="PMingLiU"/>
                <w:color w:val="000000" w:themeColor="text1"/>
                <w:kern w:val="1"/>
                <w:szCs w:val="21"/>
                <w:u w:color="000000"/>
                <w:lang w:val="zh-TW" w:eastAsia="zh-TW"/>
                <w14:textFill>
                  <w14:solidFill>
                    <w14:schemeClr w14:val="tx1"/>
                  </w14:solidFill>
                </w14:textFill>
              </w:rPr>
            </w:pPr>
            <w:r>
              <w:rPr>
                <w:rFonts w:hint="eastAsia" w:ascii="宋体" w:hAnsi="宋体"/>
                <w:szCs w:val="21"/>
              </w:rPr>
              <w:t>您可以选择其他的产品或者治疗方案，您可以与您的医生讨论一下可能的选择。</w:t>
            </w:r>
          </w:p>
        </w:tc>
      </w:tr>
      <w:tr w14:paraId="3AC5360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gridAfter w:val="1"/>
          <w:wAfter w:w="80" w:type="dxa"/>
          <w:trHeight w:val="1180" w:hRule="atLeast"/>
          <w:jc w:val="center"/>
        </w:trPr>
        <w:tc>
          <w:tcPr>
            <w:tcW w:w="10148" w:type="dxa"/>
            <w:gridSpan w:val="4"/>
            <w:tcBorders>
              <w:top w:val="single" w:color="000000" w:sz="0" w:space="0"/>
              <w:left w:val="single" w:color="000000" w:sz="0" w:space="0"/>
              <w:bottom w:val="single" w:color="000000" w:sz="0" w:space="0"/>
              <w:right w:val="single" w:color="000000" w:sz="0" w:space="0"/>
            </w:tcBorders>
            <w:shd w:val="clear" w:color="auto" w:fill="auto"/>
            <w:vAlign w:val="center"/>
          </w:tcPr>
          <w:p w14:paraId="08B24068">
            <w:pPr>
              <w:pStyle w:val="10"/>
              <w:adjustRightInd w:val="0"/>
              <w:spacing w:line="360" w:lineRule="auto"/>
              <w:contextualSpacing/>
              <w:jc w:val="both"/>
              <w:rPr>
                <w:rFonts w:hint="default" w:ascii="Times New Roman" w:hAnsi="Times New Roman" w:eastAsia="宋体" w:cs="Times New Roman"/>
                <w:b/>
                <w:color w:val="000000" w:themeColor="text1"/>
                <w:lang w:val="zh-TW" w:eastAsia="zh-TW"/>
                <w14:textFill>
                  <w14:solidFill>
                    <w14:schemeClr w14:val="tx1"/>
                  </w14:solidFill>
                </w14:textFill>
              </w:rPr>
            </w:pPr>
            <w:r>
              <w:rPr>
                <w:rFonts w:hint="default" w:ascii="Times New Roman" w:hAnsi="Times New Roman" w:eastAsia="宋体" w:cs="Times New Roman"/>
                <w:b/>
                <w:color w:val="000000" w:themeColor="text1"/>
                <w:lang w:val="zh-TW" w:eastAsia="zh-TW"/>
                <w14:textFill>
                  <w14:solidFill>
                    <w14:schemeClr w14:val="tx1"/>
                  </w14:solidFill>
                </w14:textFill>
              </w:rPr>
              <w:t>费用告知：</w:t>
            </w:r>
          </w:p>
          <w:p w14:paraId="716B824A">
            <w:pPr>
              <w:pStyle w:val="10"/>
              <w:adjustRightInd w:val="0"/>
              <w:spacing w:line="360" w:lineRule="auto"/>
              <w:contextualSpacing/>
              <w:jc w:val="both"/>
              <w:rPr>
                <w:rFonts w:hint="default" w:ascii="Times New Roman" w:hAnsi="Times New Roman" w:eastAsia="宋体" w:cs="Times New Roman"/>
                <w:color w:val="000000" w:themeColor="text1"/>
                <w:lang w:val="zh-TW" w:eastAsia="zh-TW"/>
                <w14:textFill>
                  <w14:solidFill>
                    <w14:schemeClr w14:val="tx1"/>
                  </w14:solidFill>
                </w14:textFill>
              </w:rPr>
            </w:pPr>
            <w:r>
              <w:rPr>
                <w:rFonts w:hint="default" w:ascii="Times New Roman" w:hAnsi="Times New Roman" w:eastAsia="宋体" w:cs="Times New Roman"/>
                <w:color w:val="000000" w:themeColor="text1"/>
                <w:lang w:val="zh-TW" w:eastAsia="zh-TW"/>
                <w14:textFill>
                  <w14:solidFill>
                    <w14:schemeClr w14:val="tx1"/>
                  </w14:solidFill>
                </w14:textFill>
              </w:rPr>
              <w:t>根据《广东省粤港澳大湾区内地临床急需进口港澳药品医疗器械管理暂行规定》，</w:t>
            </w:r>
            <w:r>
              <w:rPr>
                <w:rFonts w:hint="eastAsia" w:ascii="Times New Roman" w:hAnsi="Times New Roman" w:eastAsia="宋体" w:cs="Times New Roman"/>
                <w:color w:val="000000" w:themeColor="text1"/>
                <w:lang w:val="zh-TW" w:eastAsia="zh-CN"/>
                <w14:textFill>
                  <w14:solidFill>
                    <w14:schemeClr w14:val="tx1"/>
                  </w14:solidFill>
                </w14:textFill>
              </w:rPr>
              <w:t>此药品</w:t>
            </w:r>
            <w:r>
              <w:rPr>
                <w:rFonts w:hint="default" w:ascii="Times New Roman" w:hAnsi="Times New Roman" w:eastAsia="宋体" w:cs="Times New Roman"/>
                <w:color w:val="000000" w:themeColor="text1"/>
                <w:lang w:val="zh-TW" w:eastAsia="zh-TW"/>
                <w14:textFill>
                  <w14:solidFill>
                    <w14:schemeClr w14:val="tx1"/>
                  </w14:solidFill>
                </w14:textFill>
              </w:rPr>
              <w:t>销售价格实行零差率，收费按政府有关规定执行。</w:t>
            </w:r>
            <w:r>
              <w:rPr>
                <w:rFonts w:hint="default" w:ascii="Times New Roman" w:hAnsi="Times New Roman" w:eastAsia="宋体" w:cs="Times New Roman"/>
                <w:color w:val="000000" w:themeColor="text1"/>
                <w:spacing w:val="0"/>
                <w:position w:val="0"/>
                <w:lang w:val="zh-TW" w:eastAsia="zh-TW"/>
                <w14:textFill>
                  <w14:solidFill>
                    <w14:schemeClr w14:val="tx1"/>
                  </w14:solidFill>
                </w14:textFill>
              </w:rPr>
              <w:t>拟使用的药品因不在国内基本医疗保险政策内，需要您自行承担全部费用。</w:t>
            </w:r>
            <w:r>
              <w:rPr>
                <w:rFonts w:hint="eastAsia"/>
                <w:position w:val="24"/>
                <w:highlight w:val="none"/>
                <w:lang w:val="en-US" w:eastAsia="zh-CN"/>
              </w:rPr>
              <w:t xml:space="preserve"> </w:t>
            </w:r>
          </w:p>
        </w:tc>
      </w:tr>
      <w:tr w14:paraId="2386E52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gridAfter w:val="1"/>
          <w:wAfter w:w="80" w:type="dxa"/>
          <w:trHeight w:val="1180" w:hRule="atLeast"/>
          <w:jc w:val="center"/>
        </w:trPr>
        <w:tc>
          <w:tcPr>
            <w:tcW w:w="10148" w:type="dxa"/>
            <w:gridSpan w:val="4"/>
            <w:tcBorders>
              <w:top w:val="single" w:color="000000" w:sz="0" w:space="0"/>
              <w:left w:val="single" w:color="000000" w:sz="0" w:space="0"/>
              <w:bottom w:val="single" w:color="000000" w:sz="0" w:space="0"/>
              <w:right w:val="single" w:color="000000" w:sz="0" w:space="0"/>
            </w:tcBorders>
            <w:shd w:val="clear" w:color="auto" w:fill="auto"/>
            <w:vAlign w:val="center"/>
          </w:tcPr>
          <w:p w14:paraId="3188934D">
            <w:pPr>
              <w:ind w:firstLine="0" w:firstLineChars="0"/>
              <w:rPr>
                <w:rFonts w:hint="default" w:ascii="Times New Roman" w:hAnsi="Times New Roman" w:eastAsia="宋体" w:cs="Times New Roman"/>
                <w:b/>
                <w:color w:val="000000" w:themeColor="text1"/>
                <w:lang w:val="zh-TW"/>
                <w14:textFill>
                  <w14:solidFill>
                    <w14:schemeClr w14:val="tx1"/>
                  </w14:solidFill>
                </w14:textFill>
              </w:rPr>
            </w:pPr>
            <w:r>
              <w:rPr>
                <w:rFonts w:hint="default" w:ascii="Times New Roman" w:hAnsi="Times New Roman" w:eastAsia="宋体" w:cs="Times New Roman"/>
                <w:b/>
                <w:color w:val="000000" w:themeColor="text1"/>
                <w:lang w:val="zh-TW"/>
                <w14:textFill>
                  <w14:solidFill>
                    <w14:schemeClr w14:val="tx1"/>
                  </w14:solidFill>
                </w14:textFill>
              </w:rPr>
              <w:t>个人信息获取告知：</w:t>
            </w:r>
          </w:p>
          <w:p w14:paraId="15821F9F">
            <w:pPr>
              <w:ind w:firstLine="0" w:firstLineChars="0"/>
              <w:rPr>
                <w:rFonts w:hint="default" w:ascii="Times New Roman" w:hAnsi="Times New Roman" w:eastAsia="宋体" w:cs="Times New Roman"/>
                <w:color w:val="000000" w:themeColor="text1"/>
                <w:lang w:val="zh-TW" w:eastAsia="zh-TW"/>
                <w14:textFill>
                  <w14:solidFill>
                    <w14:schemeClr w14:val="tx1"/>
                  </w14:solidFill>
                </w14:textFill>
              </w:rPr>
            </w:pPr>
            <w:r>
              <w:rPr>
                <w:rFonts w:ascii="Times New Roman" w:hAnsi="Times New Roman" w:cs="Times New Roman"/>
                <w:color w:val="000000" w:themeColor="text1"/>
                <w:spacing w:val="0"/>
                <w:kern w:val="1"/>
                <w:position w:val="0"/>
                <w:sz w:val="21"/>
                <w:szCs w:val="21"/>
                <w:u w:color="000000"/>
                <w:lang w:val="zh-TW" w:eastAsia="zh-TW"/>
                <w14:textFill>
                  <w14:solidFill>
                    <w14:schemeClr w14:val="tx1"/>
                  </w14:solidFill>
                </w14:textFill>
              </w:rPr>
              <w:t>医院在诊疗过程中将收集您的个人及医疗信息，以用</w:t>
            </w:r>
            <w:r>
              <w:rPr>
                <w:rFonts w:ascii="Times New Roman" w:hAnsi="Times New Roman" w:eastAsia="宋体" w:cs="Times New Roman"/>
                <w:color w:val="000000" w:themeColor="text1"/>
                <w:spacing w:val="0"/>
                <w:kern w:val="1"/>
                <w:position w:val="0"/>
                <w:sz w:val="21"/>
                <w:szCs w:val="21"/>
                <w:u w:color="000000"/>
                <w:lang w:val="zh-TW" w:eastAsia="zh-TW"/>
                <w14:textFill>
                  <w14:solidFill>
                    <w14:schemeClr w14:val="tx1"/>
                  </w14:solidFill>
                </w14:textFill>
              </w:rPr>
              <w:t>于该</w:t>
            </w:r>
            <w:r>
              <w:rPr>
                <w:rFonts w:hint="eastAsia" w:ascii="Times New Roman" w:hAnsi="Times New Roman" w:cs="Times New Roman"/>
                <w:color w:val="000000" w:themeColor="text1"/>
                <w:spacing w:val="0"/>
                <w:kern w:val="1"/>
                <w:position w:val="0"/>
                <w:sz w:val="21"/>
                <w:szCs w:val="21"/>
                <w:u w:color="000000"/>
                <w:lang w:val="zh-TW" w:eastAsia="zh-CN"/>
                <w14:textFill>
                  <w14:solidFill>
                    <w14:schemeClr w14:val="tx1"/>
                  </w14:solidFill>
                </w14:textFill>
              </w:rPr>
              <w:t>药品</w:t>
            </w:r>
            <w:r>
              <w:rPr>
                <w:rFonts w:ascii="Times New Roman" w:hAnsi="Times New Roman" w:eastAsia="宋体" w:cs="Times New Roman"/>
                <w:color w:val="000000" w:themeColor="text1"/>
                <w:spacing w:val="0"/>
                <w:kern w:val="1"/>
                <w:position w:val="0"/>
                <w:sz w:val="21"/>
                <w:szCs w:val="21"/>
                <w:u w:color="000000"/>
                <w:lang w:val="zh-TW" w:eastAsia="zh-TW"/>
                <w14:textFill>
                  <w14:solidFill>
                    <w14:schemeClr w14:val="tx1"/>
                  </w14:solidFill>
                </w14:textFill>
              </w:rPr>
              <w:t>的疗效及安全性评价。我们承诺对你的具有身份识别的信息进行保密，不会用于商业开发或宣传使用。</w:t>
            </w:r>
          </w:p>
        </w:tc>
      </w:tr>
      <w:tr w14:paraId="145B4C0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gridBefore w:val="1"/>
          <w:wBefore w:w="80" w:type="dxa"/>
          <w:trHeight w:val="2825" w:hRule="atLeast"/>
          <w:jc w:val="center"/>
        </w:trPr>
        <w:tc>
          <w:tcPr>
            <w:tcW w:w="10148" w:type="dxa"/>
            <w:gridSpan w:val="4"/>
            <w:tcBorders>
              <w:top w:val="single" w:color="000000" w:sz="0" w:space="0"/>
              <w:left w:val="single" w:color="000000" w:sz="0" w:space="0"/>
              <w:bottom w:val="single" w:color="000000" w:sz="0" w:space="0"/>
              <w:right w:val="single" w:color="000000" w:sz="0" w:space="0"/>
            </w:tcBorders>
            <w:shd w:val="clear" w:color="auto" w:fill="auto"/>
            <w:vAlign w:val="center"/>
          </w:tcPr>
          <w:p w14:paraId="32F3F2A9">
            <w:pPr>
              <w:pStyle w:val="10"/>
              <w:adjustRightInd w:val="0"/>
              <w:spacing w:line="360" w:lineRule="auto"/>
              <w:contextualSpacing/>
              <w:jc w:val="both"/>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lang w:val="zh-TW" w:eastAsia="zh-TW"/>
                <w14:textFill>
                  <w14:solidFill>
                    <w14:schemeClr w14:val="tx1"/>
                  </w14:solidFill>
                </w14:textFill>
              </w:rPr>
              <w:t>医生</w:t>
            </w:r>
            <w:r>
              <w:rPr>
                <w:rFonts w:hint="default" w:ascii="Times New Roman" w:hAnsi="Times New Roman" w:eastAsia="宋体" w:cs="Times New Roman"/>
                <w:b/>
                <w:bCs/>
                <w:color w:val="000000" w:themeColor="text1"/>
                <w:lang w:val="zh-TW"/>
                <w14:textFill>
                  <w14:solidFill>
                    <w14:schemeClr w14:val="tx1"/>
                  </w14:solidFill>
                </w14:textFill>
              </w:rPr>
              <w:t>声明</w:t>
            </w:r>
          </w:p>
          <w:p w14:paraId="2F35E2D5">
            <w:pPr>
              <w:pStyle w:val="10"/>
              <w:adjustRightInd w:val="0"/>
              <w:spacing w:line="360" w:lineRule="auto"/>
              <w:ind w:firstLine="420" w:firstLineChars="200"/>
              <w:contextualSpacing/>
              <w:jc w:val="both"/>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我确认已就使用该“港澳药械通”药</w:t>
            </w:r>
            <w:r>
              <w:rPr>
                <w:rFonts w:hint="eastAsia" w:ascii="Times New Roman" w:hAnsi="Times New Roman" w:eastAsia="宋体" w:cs="Times New Roman"/>
                <w:color w:val="000000" w:themeColor="text1"/>
                <w:lang w:eastAsia="zh-CN"/>
                <w14:textFill>
                  <w14:solidFill>
                    <w14:schemeClr w14:val="tx1"/>
                  </w14:solidFill>
                </w14:textFill>
              </w:rPr>
              <w:t>品</w:t>
            </w:r>
            <w:r>
              <w:rPr>
                <w:rFonts w:hint="default" w:ascii="Times New Roman" w:hAnsi="Times New Roman" w:eastAsia="宋体" w:cs="Times New Roman"/>
                <w:color w:val="000000" w:themeColor="text1"/>
                <w14:textFill>
                  <w14:solidFill>
                    <w14:schemeClr w14:val="tx1"/>
                  </w14:solidFill>
                </w14:textFill>
              </w:rPr>
              <w:t>的适应症、禁忌症、可能的获益、可能出现的风险及对策等向患者进行了充分解释和讨论，同时探讨了其他可选择的产品或治疗方案，已经获得患者或其监护人等关系人的知情和同意使用声明。</w:t>
            </w:r>
          </w:p>
          <w:p w14:paraId="65B2D4C4">
            <w:pPr>
              <w:pStyle w:val="10"/>
              <w:adjustRightInd w:val="0"/>
              <w:spacing w:line="360" w:lineRule="auto"/>
              <w:contextualSpacing/>
              <w:jc w:val="both"/>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lang w:val="zh-TW" w:eastAsia="zh-TW"/>
                <w14:textFill>
                  <w14:solidFill>
                    <w14:schemeClr w14:val="tx1"/>
                  </w14:solidFill>
                </w14:textFill>
              </w:rPr>
              <w:t>医生签名</w:t>
            </w:r>
            <w:r>
              <w:rPr>
                <w:rFonts w:hint="default" w:ascii="Times New Roman" w:hAnsi="Times New Roman" w:eastAsia="宋体" w:cs="Times New Roman"/>
                <w:color w:val="000000" w:themeColor="text1"/>
                <w:lang w:val="zh-TW"/>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_____________________</w:t>
            </w:r>
            <w:r>
              <w:rPr>
                <w:rFonts w:hint="default" w:ascii="Times New Roman" w:hAnsi="Times New Roman" w:eastAsia="宋体" w:cs="Times New Roman"/>
                <w:color w:val="000000" w:themeColor="text1"/>
                <w:lang w:val="zh-TW" w:eastAsia="zh-TW"/>
                <w14:textFill>
                  <w14:solidFill>
                    <w14:schemeClr w14:val="tx1"/>
                  </w14:solidFill>
                </w14:textFill>
              </w:rPr>
              <w:t>日期：</w:t>
            </w:r>
            <w:r>
              <w:rPr>
                <w:rFonts w:hint="default" w:ascii="Times New Roman" w:hAnsi="Times New Roman" w:eastAsia="宋体" w:cs="Times New Roman"/>
                <w:color w:val="000000" w:themeColor="text1"/>
                <w14:textFill>
                  <w14:solidFill>
                    <w14:schemeClr w14:val="tx1"/>
                  </w14:solidFill>
                </w14:textFill>
              </w:rPr>
              <w:t>________</w:t>
            </w:r>
            <w:r>
              <w:rPr>
                <w:rFonts w:hint="default" w:ascii="Times New Roman" w:hAnsi="Times New Roman" w:eastAsia="宋体" w:cs="Times New Roman"/>
                <w:color w:val="000000" w:themeColor="text1"/>
                <w:lang w:val="zh-TW" w:eastAsia="zh-TW"/>
                <w14:textFill>
                  <w14:solidFill>
                    <w14:schemeClr w14:val="tx1"/>
                  </w14:solidFill>
                </w14:textFill>
              </w:rPr>
              <w:t>年</w:t>
            </w:r>
            <w:r>
              <w:rPr>
                <w:rFonts w:hint="default" w:ascii="Times New Roman" w:hAnsi="Times New Roman" w:eastAsia="宋体" w:cs="Times New Roman"/>
                <w:color w:val="000000" w:themeColor="text1"/>
                <w14:textFill>
                  <w14:solidFill>
                    <w14:schemeClr w14:val="tx1"/>
                  </w14:solidFill>
                </w14:textFill>
              </w:rPr>
              <w:t>____</w:t>
            </w:r>
            <w:r>
              <w:rPr>
                <w:rFonts w:hint="default" w:ascii="Times New Roman" w:hAnsi="Times New Roman" w:eastAsia="宋体" w:cs="Times New Roman"/>
                <w:color w:val="000000" w:themeColor="text1"/>
                <w:lang w:val="zh-TW" w:eastAsia="zh-TW"/>
                <w14:textFill>
                  <w14:solidFill>
                    <w14:schemeClr w14:val="tx1"/>
                  </w14:solidFill>
                </w14:textFill>
              </w:rPr>
              <w:t>月</w:t>
            </w:r>
            <w:r>
              <w:rPr>
                <w:rFonts w:hint="default" w:ascii="Times New Roman" w:hAnsi="Times New Roman" w:eastAsia="宋体" w:cs="Times New Roman"/>
                <w:color w:val="000000" w:themeColor="text1"/>
                <w14:textFill>
                  <w14:solidFill>
                    <w14:schemeClr w14:val="tx1"/>
                  </w14:solidFill>
                </w14:textFill>
              </w:rPr>
              <w:t>____</w:t>
            </w:r>
            <w:r>
              <w:rPr>
                <w:rFonts w:hint="default" w:ascii="Times New Roman" w:hAnsi="Times New Roman" w:eastAsia="宋体" w:cs="Times New Roman"/>
                <w:color w:val="000000" w:themeColor="text1"/>
                <w:lang w:val="zh-TW" w:eastAsia="zh-TW"/>
                <w14:textFill>
                  <w14:solidFill>
                    <w14:schemeClr w14:val="tx1"/>
                  </w14:solidFill>
                </w14:textFill>
              </w:rPr>
              <w:t>日</w:t>
            </w:r>
          </w:p>
        </w:tc>
      </w:tr>
      <w:tr w14:paraId="250E0C6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gridAfter w:val="1"/>
          <w:wAfter w:w="80" w:type="dxa"/>
          <w:trHeight w:val="3400" w:hRule="atLeast"/>
          <w:jc w:val="center"/>
        </w:trPr>
        <w:tc>
          <w:tcPr>
            <w:tcW w:w="10148" w:type="dxa"/>
            <w:gridSpan w:val="4"/>
            <w:tcBorders>
              <w:top w:val="single" w:color="000000" w:sz="0" w:space="0"/>
              <w:left w:val="single" w:color="000000" w:sz="0" w:space="0"/>
              <w:bottom w:val="single" w:color="000000" w:sz="0" w:space="0"/>
              <w:right w:val="single" w:color="000000" w:sz="0" w:space="0"/>
            </w:tcBorders>
            <w:shd w:val="clear" w:color="auto" w:fill="auto"/>
            <w:vAlign w:val="center"/>
          </w:tcPr>
          <w:p w14:paraId="20D83CAB">
            <w:pPr>
              <w:pStyle w:val="10"/>
              <w:adjustRightInd w:val="0"/>
              <w:spacing w:line="360" w:lineRule="auto"/>
              <w:contextualSpacing/>
              <w:jc w:val="left"/>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lang w:val="zh-TW" w:eastAsia="zh-TW"/>
                <w14:textFill>
                  <w14:solidFill>
                    <w14:schemeClr w14:val="tx1"/>
                  </w14:solidFill>
                </w14:textFill>
              </w:rPr>
              <w:t>患者知情</w:t>
            </w:r>
            <w:r>
              <w:rPr>
                <w:rFonts w:hint="default" w:ascii="Times New Roman" w:hAnsi="Times New Roman" w:eastAsia="宋体" w:cs="Times New Roman"/>
                <w:b/>
                <w:bCs/>
                <w:color w:val="000000" w:themeColor="text1"/>
                <w:lang w:val="zh-TW"/>
                <w14:textFill>
                  <w14:solidFill>
                    <w14:schemeClr w14:val="tx1"/>
                  </w14:solidFill>
                </w14:textFill>
              </w:rPr>
              <w:t>声明：</w:t>
            </w:r>
          </w:p>
          <w:p w14:paraId="741AF3F5">
            <w:pPr>
              <w:pStyle w:val="10"/>
              <w:adjustRightInd w:val="0"/>
              <w:spacing w:line="360" w:lineRule="auto"/>
              <w:contextualSpacing/>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我已获得医生告知及理解以下内容：</w:t>
            </w:r>
          </w:p>
          <w:p w14:paraId="6F1BBB84">
            <w:pPr>
              <w:pStyle w:val="10"/>
              <w:adjustRightInd w:val="0"/>
              <w:spacing w:line="360" w:lineRule="auto"/>
              <w:contextualSpacing/>
              <w:rPr>
                <w:rFonts w:hint="default" w:ascii="Times New Roman" w:hAnsi="Times New Roman" w:eastAsia="宋体" w:cs="Times New Roman"/>
                <w:bCs/>
                <w:color w:val="000000" w:themeColor="text1"/>
                <w14:textFill>
                  <w14:solidFill>
                    <w14:schemeClr w14:val="tx1"/>
                  </w14:solidFill>
                </w14:textFill>
              </w:rPr>
            </w:pPr>
            <w:r>
              <w:rPr>
                <w:rFonts w:hint="default" w:ascii="Times New Roman" w:hAnsi="Times New Roman" w:eastAsia="宋体" w:cs="Times New Roman"/>
                <w:bCs/>
                <w:color w:val="000000" w:themeColor="text1"/>
                <w14:textFill>
                  <w14:solidFill>
                    <w14:schemeClr w14:val="tx1"/>
                  </w14:solidFill>
                </w14:textFill>
              </w:rPr>
              <w:t>1.针对我目前的病情及当前的诊疗计划，医生告知可使用“港澳药械通”药</w:t>
            </w:r>
            <w:r>
              <w:rPr>
                <w:rFonts w:hint="eastAsia" w:ascii="Times New Roman" w:hAnsi="Times New Roman" w:eastAsia="宋体" w:cs="Times New Roman"/>
                <w:bCs/>
                <w:color w:val="000000" w:themeColor="text1"/>
                <w:lang w:eastAsia="zh-CN"/>
                <w14:textFill>
                  <w14:solidFill>
                    <w14:schemeClr w14:val="tx1"/>
                  </w14:solidFill>
                </w14:textFill>
              </w:rPr>
              <w:t>品</w:t>
            </w:r>
            <w:r>
              <w:rPr>
                <w:rFonts w:hint="default" w:ascii="Times New Roman" w:hAnsi="Times New Roman" w:eastAsia="宋体" w:cs="Times New Roman"/>
                <w:bCs/>
                <w:color w:val="000000" w:themeColor="text1"/>
                <w14:textFill>
                  <w14:solidFill>
                    <w14:schemeClr w14:val="tx1"/>
                  </w14:solidFill>
                </w14:textFill>
              </w:rPr>
              <w:t>；</w:t>
            </w:r>
          </w:p>
          <w:p w14:paraId="373F99E4">
            <w:pPr>
              <w:pStyle w:val="10"/>
              <w:adjustRightInd w:val="0"/>
              <w:spacing w:line="360" w:lineRule="auto"/>
              <w:contextualSpacing/>
              <w:rPr>
                <w:rFonts w:hint="default" w:ascii="Times New Roman" w:hAnsi="Times New Roman" w:eastAsia="宋体" w:cs="Times New Roman"/>
                <w:bCs/>
                <w:color w:val="000000" w:themeColor="text1"/>
                <w14:textFill>
                  <w14:solidFill>
                    <w14:schemeClr w14:val="tx1"/>
                  </w14:solidFill>
                </w14:textFill>
              </w:rPr>
            </w:pPr>
            <w:r>
              <w:rPr>
                <w:rFonts w:hint="default" w:ascii="Times New Roman" w:hAnsi="Times New Roman" w:eastAsia="宋体" w:cs="Times New Roman"/>
                <w:bCs/>
                <w:color w:val="000000" w:themeColor="text1"/>
                <w14:textFill>
                  <w14:solidFill>
                    <w14:schemeClr w14:val="tx1"/>
                  </w14:solidFill>
                </w14:textFill>
              </w:rPr>
              <w:t>2.我有权向医生询问病情和使用该产品的潜在获益及风险，并且已得到清楚具体的回答；</w:t>
            </w:r>
          </w:p>
          <w:p w14:paraId="4A6320C2">
            <w:pPr>
              <w:pStyle w:val="10"/>
              <w:adjustRightInd w:val="0"/>
              <w:spacing w:line="360" w:lineRule="auto"/>
              <w:contextualSpacing/>
              <w:rPr>
                <w:rFonts w:hint="default" w:ascii="Times New Roman" w:hAnsi="Times New Roman" w:eastAsia="宋体" w:cs="Times New Roman"/>
                <w:bCs/>
                <w:color w:val="000000" w:themeColor="text1"/>
                <w14:textFill>
                  <w14:solidFill>
                    <w14:schemeClr w14:val="tx1"/>
                  </w14:solidFill>
                </w14:textFill>
              </w:rPr>
            </w:pPr>
            <w:r>
              <w:rPr>
                <w:rFonts w:hint="default" w:ascii="Times New Roman" w:hAnsi="Times New Roman" w:eastAsia="宋体" w:cs="Times New Roman"/>
                <w:bCs/>
                <w:color w:val="000000" w:themeColor="text1"/>
                <w14:textFill>
                  <w14:solidFill>
                    <w14:schemeClr w14:val="tx1"/>
                  </w14:solidFill>
                </w14:textFill>
              </w:rPr>
              <w:t>3.我有权选择是否使用被告知的产品，不论我作何种选择，医方将按有关法律法规继续诊疗；</w:t>
            </w:r>
          </w:p>
          <w:p w14:paraId="790CAC7F">
            <w:pPr>
              <w:pStyle w:val="10"/>
              <w:adjustRightInd w:val="0"/>
              <w:spacing w:line="360" w:lineRule="auto"/>
              <w:contextualSpacing/>
              <w:rPr>
                <w:rFonts w:hint="default" w:ascii="Times New Roman" w:hAnsi="Times New Roman" w:eastAsia="宋体" w:cs="Times New Roman"/>
                <w:bCs/>
                <w:color w:val="000000" w:themeColor="text1"/>
                <w14:textFill>
                  <w14:solidFill>
                    <w14:schemeClr w14:val="tx1"/>
                  </w14:solidFill>
                </w14:textFill>
              </w:rPr>
            </w:pPr>
            <w:r>
              <w:rPr>
                <w:rFonts w:hint="default" w:ascii="Times New Roman" w:hAnsi="Times New Roman" w:eastAsia="宋体" w:cs="Times New Roman"/>
                <w:bCs/>
                <w:color w:val="000000" w:themeColor="text1"/>
                <w14:textFill>
                  <w14:solidFill>
                    <w14:schemeClr w14:val="tx1"/>
                  </w14:solidFill>
                </w14:textFill>
              </w:rPr>
              <w:t>4.我了解使用该产品存在一定的风险，可能没有预期的获益；</w:t>
            </w:r>
          </w:p>
          <w:p w14:paraId="64D2AFD1">
            <w:pPr>
              <w:pStyle w:val="10"/>
              <w:adjustRightInd w:val="0"/>
              <w:spacing w:line="360" w:lineRule="auto"/>
              <w:contextualSpacing/>
              <w:rPr>
                <w:rFonts w:hint="default" w:ascii="Times New Roman" w:hAnsi="Times New Roman" w:eastAsia="宋体" w:cs="Times New Roman"/>
                <w:bCs/>
                <w:color w:val="000000" w:themeColor="text1"/>
                <w14:textFill>
                  <w14:solidFill>
                    <w14:schemeClr w14:val="tx1"/>
                  </w14:solidFill>
                </w14:textFill>
              </w:rPr>
            </w:pPr>
            <w:r>
              <w:rPr>
                <w:rFonts w:hint="default" w:ascii="Times New Roman" w:hAnsi="Times New Roman" w:eastAsia="宋体" w:cs="Times New Roman"/>
                <w:bCs/>
                <w:color w:val="000000" w:themeColor="text1"/>
                <w14:textFill>
                  <w14:solidFill>
                    <w14:schemeClr w14:val="tx1"/>
                  </w14:solidFill>
                </w14:textFill>
              </w:rPr>
              <w:t>5.我了解如果使用过程中出现相关不良反应，医生会终止使用，并将采取相应措施治疗；</w:t>
            </w:r>
          </w:p>
          <w:p w14:paraId="767BF62B">
            <w:pPr>
              <w:pStyle w:val="10"/>
              <w:adjustRightInd w:val="0"/>
              <w:spacing w:line="360" w:lineRule="auto"/>
              <w:contextualSpacing/>
              <w:rPr>
                <w:rFonts w:hint="default" w:ascii="Times New Roman" w:hAnsi="Times New Roman" w:eastAsia="宋体" w:cs="Times New Roman"/>
                <w:bCs/>
                <w:color w:val="000000" w:themeColor="text1"/>
                <w14:textFill>
                  <w14:solidFill>
                    <w14:schemeClr w14:val="tx1"/>
                  </w14:solidFill>
                </w14:textFill>
              </w:rPr>
            </w:pPr>
            <w:r>
              <w:rPr>
                <w:rFonts w:hint="default" w:ascii="Times New Roman" w:hAnsi="Times New Roman" w:eastAsia="宋体" w:cs="Times New Roman"/>
                <w:bCs/>
                <w:color w:val="000000" w:themeColor="text1"/>
                <w14:textFill>
                  <w14:solidFill>
                    <w14:schemeClr w14:val="tx1"/>
                  </w14:solidFill>
                </w14:textFill>
              </w:rPr>
              <w:t>6.实施治疗过程中如果我隐瞒病情或不遵守医嘱，可能增加治疗风险或影响疗效；</w:t>
            </w:r>
          </w:p>
          <w:p w14:paraId="6F195C77">
            <w:pPr>
              <w:pStyle w:val="10"/>
              <w:adjustRightInd w:val="0"/>
              <w:spacing w:line="360" w:lineRule="auto"/>
              <w:contextualSpacing/>
              <w:rPr>
                <w:rFonts w:hint="default" w:ascii="Times New Roman" w:hAnsi="Times New Roman" w:eastAsia="宋体" w:cs="Times New Roman"/>
                <w:bCs/>
                <w:color w:val="000000" w:themeColor="text1"/>
                <w14:textFill>
                  <w14:solidFill>
                    <w14:schemeClr w14:val="tx1"/>
                  </w14:solidFill>
                </w14:textFill>
              </w:rPr>
            </w:pPr>
            <w:r>
              <w:rPr>
                <w:rFonts w:hint="default" w:ascii="Times New Roman" w:hAnsi="Times New Roman" w:eastAsia="宋体" w:cs="Times New Roman"/>
                <w:bCs/>
                <w:color w:val="000000" w:themeColor="text1"/>
                <w14:textFill>
                  <w14:solidFill>
                    <w14:schemeClr w14:val="tx1"/>
                  </w14:solidFill>
                </w14:textFill>
              </w:rPr>
              <w:t>7.在“港澳药械通”药械实际应用于患者之前，可以通过及时有效的沟通撤回本项同意内容，但如果药</w:t>
            </w:r>
            <w:r>
              <w:rPr>
                <w:rFonts w:hint="eastAsia" w:ascii="Times New Roman" w:hAnsi="Times New Roman" w:eastAsia="宋体" w:cs="Times New Roman"/>
                <w:bCs/>
                <w:color w:val="000000" w:themeColor="text1"/>
                <w:lang w:eastAsia="zh-CN"/>
                <w14:textFill>
                  <w14:solidFill>
                    <w14:schemeClr w14:val="tx1"/>
                  </w14:solidFill>
                </w14:textFill>
              </w:rPr>
              <w:t>品</w:t>
            </w:r>
            <w:r>
              <w:rPr>
                <w:rFonts w:hint="default" w:ascii="Times New Roman" w:hAnsi="Times New Roman" w:eastAsia="宋体" w:cs="Times New Roman"/>
                <w:bCs/>
                <w:color w:val="000000" w:themeColor="text1"/>
                <w14:textFill>
                  <w14:solidFill>
                    <w14:schemeClr w14:val="tx1"/>
                  </w14:solidFill>
                </w14:textFill>
              </w:rPr>
              <w:t>已拆封或因其他情况不符合退费政策，我需承担相应费用；</w:t>
            </w:r>
          </w:p>
          <w:p w14:paraId="424FC24E">
            <w:pPr>
              <w:pStyle w:val="10"/>
              <w:adjustRightInd w:val="0"/>
              <w:spacing w:line="360" w:lineRule="auto"/>
              <w:contextualSpacing/>
              <w:rPr>
                <w:rFonts w:hint="default" w:ascii="Times New Roman" w:hAnsi="Times New Roman" w:eastAsia="宋体" w:cs="Times New Roman"/>
                <w:bCs/>
                <w:color w:val="000000" w:themeColor="text1"/>
                <w14:textFill>
                  <w14:solidFill>
                    <w14:schemeClr w14:val="tx1"/>
                  </w14:solidFill>
                </w14:textFill>
              </w:rPr>
            </w:pPr>
            <w:r>
              <w:rPr>
                <w:rFonts w:hint="default" w:ascii="Times New Roman" w:hAnsi="Times New Roman" w:eastAsia="宋体" w:cs="Times New Roman"/>
                <w:bCs/>
                <w:color w:val="000000" w:themeColor="text1"/>
                <w14:textFill>
                  <w14:solidFill>
                    <w14:schemeClr w14:val="tx1"/>
                  </w14:solidFill>
                </w14:textFill>
              </w:rPr>
              <w:t>8.我的个人及医疗信息可能会被收集，用于该产品的疗效及安全性评价等。</w:t>
            </w:r>
          </w:p>
          <w:p w14:paraId="494B432F">
            <w:pPr>
              <w:pStyle w:val="10"/>
              <w:adjustRightInd w:val="0"/>
              <w:spacing w:line="360" w:lineRule="auto"/>
              <w:contextualSpacing/>
              <w:rPr>
                <w:rFonts w:hint="default" w:ascii="Times New Roman" w:hAnsi="Times New Roman" w:eastAsia="宋体" w:cs="Times New Roman"/>
                <w:b/>
                <w:bCs/>
                <w:color w:val="000000" w:themeColor="text1"/>
                <w14:textFill>
                  <w14:solidFill>
                    <w14:schemeClr w14:val="tx1"/>
                  </w14:solidFill>
                </w14:textFill>
              </w:rPr>
            </w:pPr>
          </w:p>
          <w:p w14:paraId="67CA62B3">
            <w:pPr>
              <w:pStyle w:val="10"/>
              <w:adjustRightInd w:val="0"/>
              <w:spacing w:line="360" w:lineRule="auto"/>
              <w:contextualSpacing/>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患者方案选择：</w:t>
            </w:r>
          </w:p>
          <w:p w14:paraId="5FF04C59">
            <w:pPr>
              <w:pStyle w:val="10"/>
              <w:adjustRightInd w:val="0"/>
              <w:spacing w:line="360" w:lineRule="auto"/>
              <w:ind w:firstLine="0" w:firstLineChars="0"/>
              <w:contextualSpacing/>
              <w:rPr>
                <w:rFonts w:hint="default" w:ascii="Times New Roman" w:hAnsi="Times New Roman" w:eastAsia="宋体" w:cs="Times New Roman"/>
                <w:bCs/>
                <w:color w:val="000000" w:themeColor="text1"/>
                <w14:textFill>
                  <w14:solidFill>
                    <w14:schemeClr w14:val="tx1"/>
                  </w14:solidFill>
                </w14:textFill>
              </w:rPr>
            </w:pPr>
            <w:r>
              <w:rPr>
                <w:rFonts w:hint="default" w:ascii="Times New Roman" w:hAnsi="Times New Roman" w:eastAsia="宋体" w:cs="Times New Roman"/>
                <w:bCs/>
                <w:color w:val="000000" w:themeColor="text1"/>
                <w14:textFill>
                  <w14:solidFill>
                    <w14:schemeClr w14:val="tx1"/>
                  </w14:solidFill>
                </w14:textFill>
              </w:rPr>
              <w:t>我提出的所有相关的问题得到清楚具体的答复，我在充分了解全部内容以及可能带来的利弊后，自愿选择使用“港澳药械通”药</w:t>
            </w:r>
            <w:r>
              <w:rPr>
                <w:rFonts w:hint="eastAsia" w:ascii="Times New Roman" w:hAnsi="Times New Roman" w:eastAsia="宋体" w:cs="Times New Roman"/>
                <w:bCs/>
                <w:color w:val="000000" w:themeColor="text1"/>
                <w:lang w:eastAsia="zh-CN"/>
                <w14:textFill>
                  <w14:solidFill>
                    <w14:schemeClr w14:val="tx1"/>
                  </w14:solidFill>
                </w14:textFill>
              </w:rPr>
              <w:t>品</w:t>
            </w:r>
            <w:r>
              <w:rPr>
                <w:rFonts w:hint="default" w:ascii="Times New Roman" w:hAnsi="Times New Roman" w:eastAsia="宋体" w:cs="Times New Roman"/>
                <w:bCs/>
                <w:color w:val="000000" w:themeColor="text1"/>
                <w14:textFill>
                  <w14:solidFill>
                    <w14:schemeClr w14:val="tx1"/>
                  </w14:solidFill>
                </w14:textFill>
              </w:rPr>
              <w:t>，</w:t>
            </w:r>
            <w:r>
              <w:rPr>
                <w:rFonts w:hint="default" w:ascii="Times New Roman" w:hAnsi="Times New Roman" w:eastAsia="宋体" w:cs="Times New Roman"/>
                <w:bCs/>
                <w:color w:val="000000" w:themeColor="text1"/>
                <w:lang w:val="zh-TW" w:eastAsia="zh-TW"/>
                <w14:textFill>
                  <w14:solidFill>
                    <w14:schemeClr w14:val="tx1"/>
                  </w14:solidFill>
                </w14:textFill>
              </w:rPr>
              <w:t>我同意医生在治疗中根据我的病情对预定的治疗作出调整。我将签署此知情同意书</w:t>
            </w:r>
            <w:r>
              <w:rPr>
                <w:rFonts w:hint="default" w:ascii="Times New Roman" w:hAnsi="Times New Roman" w:eastAsia="宋体" w:cs="Times New Roman"/>
                <w:bCs/>
                <w:color w:val="000000" w:themeColor="text1"/>
                <w:lang w:val="zh-TW"/>
                <w14:textFill>
                  <w14:solidFill>
                    <w14:schemeClr w14:val="tx1"/>
                  </w14:solidFill>
                </w14:textFill>
              </w:rPr>
              <w:t>，</w:t>
            </w:r>
            <w:r>
              <w:rPr>
                <w:rFonts w:hint="default" w:ascii="Times New Roman" w:hAnsi="Times New Roman" w:eastAsia="宋体" w:cs="Times New Roman"/>
                <w:bCs/>
                <w:color w:val="000000" w:themeColor="text1"/>
                <w:lang w:val="zh-TW" w:eastAsia="zh-TW"/>
                <w14:textFill>
                  <w14:solidFill>
                    <w14:schemeClr w14:val="tx1"/>
                  </w14:solidFill>
                </w14:textFill>
              </w:rPr>
              <w:t>一式两份</w:t>
            </w:r>
            <w:r>
              <w:rPr>
                <w:rFonts w:hint="default" w:ascii="Times New Roman" w:hAnsi="Times New Roman" w:eastAsia="宋体" w:cs="Times New Roman"/>
                <w:bCs/>
                <w:color w:val="000000" w:themeColor="text1"/>
                <w:lang w:val="zh-TW"/>
                <w14:textFill>
                  <w14:solidFill>
                    <w14:schemeClr w14:val="tx1"/>
                  </w14:solidFill>
                </w14:textFill>
              </w:rPr>
              <w:t>，</w:t>
            </w:r>
            <w:r>
              <w:rPr>
                <w:rFonts w:hint="default" w:ascii="Times New Roman" w:hAnsi="Times New Roman" w:eastAsia="宋体" w:cs="Times New Roman"/>
                <w:bCs/>
                <w:color w:val="000000" w:themeColor="text1"/>
                <w:lang w:val="zh-TW" w:eastAsia="zh-TW"/>
                <w14:textFill>
                  <w14:solidFill>
                    <w14:schemeClr w14:val="tx1"/>
                  </w14:solidFill>
                </w14:textFill>
              </w:rPr>
              <w:t>并保留其中一份。本同意书经签署后，在本次住院期间或本次疾病诊疗过程均有效，除非我在治疗前</w:t>
            </w:r>
            <w:r>
              <w:rPr>
                <w:rFonts w:hint="default" w:ascii="Times New Roman" w:hAnsi="Times New Roman" w:eastAsia="宋体" w:cs="Times New Roman"/>
                <w:bCs/>
                <w:color w:val="000000" w:themeColor="text1"/>
                <w14:textFill>
                  <w14:solidFill>
                    <w14:schemeClr w14:val="tx1"/>
                  </w14:solidFill>
                </w14:textFill>
              </w:rPr>
              <w:t>/</w:t>
            </w:r>
            <w:r>
              <w:rPr>
                <w:rFonts w:hint="default" w:ascii="Times New Roman" w:hAnsi="Times New Roman" w:eastAsia="宋体" w:cs="Times New Roman"/>
                <w:bCs/>
                <w:color w:val="000000" w:themeColor="text1"/>
                <w:lang w:val="zh-TW" w:eastAsia="zh-TW"/>
                <w14:textFill>
                  <w14:solidFill>
                    <w14:schemeClr w14:val="tx1"/>
                  </w14:solidFill>
                </w14:textFill>
              </w:rPr>
              <w:t>治疗中提出书面拒绝。</w:t>
            </w:r>
          </w:p>
          <w:p w14:paraId="3AE3909D">
            <w:pPr>
              <w:pStyle w:val="10"/>
              <w:adjustRightInd w:val="0"/>
              <w:spacing w:line="360" w:lineRule="auto"/>
              <w:contextualSpacing/>
              <w:jc w:val="left"/>
              <w:rPr>
                <w:rFonts w:hint="eastAsia" w:ascii="Times New Roman" w:hAnsi="Times New Roman" w:eastAsia="宋体" w:cs="Times New Roman"/>
                <w:bCs/>
                <w:color w:val="000000" w:themeColor="text1"/>
                <w:u w:color="FF0000"/>
                <w:lang w:eastAsia="zh-CN"/>
                <w14:textFill>
                  <w14:solidFill>
                    <w14:schemeClr w14:val="tx1"/>
                  </w14:solidFill>
                </w14:textFill>
              </w:rPr>
            </w:pPr>
            <w:r>
              <w:rPr>
                <w:rFonts w:hint="default" w:ascii="Times New Roman" w:hAnsi="Times New Roman" w:eastAsia="宋体" w:cs="Times New Roman"/>
                <w:bCs/>
                <w:color w:val="000000" w:themeColor="text1"/>
                <w:u w:color="FF0000"/>
                <w:lang w:val="zh-TW" w:eastAsia="zh-TW"/>
                <w14:textFill>
                  <w14:solidFill>
                    <w14:schemeClr w14:val="tx1"/>
                  </w14:solidFill>
                </w14:textFill>
              </w:rPr>
              <w:t>患方知情并自愿选择：</w:t>
            </w:r>
            <w:r>
              <w:rPr>
                <w:rFonts w:hint="default" w:ascii="Times New Roman" w:hAnsi="Times New Roman" w:eastAsia="宋体" w:cs="Times New Roman"/>
                <w:bCs/>
                <w:color w:val="000000" w:themeColor="text1"/>
                <w:u w:color="FF0000"/>
                <w14:textFill>
                  <w14:solidFill>
                    <w14:schemeClr w14:val="tx1"/>
                  </w14:solidFill>
                </w14:textFill>
              </w:rPr>
              <w:t>□</w:t>
            </w:r>
            <w:r>
              <w:rPr>
                <w:rFonts w:hint="default" w:ascii="Times New Roman" w:hAnsi="Times New Roman" w:eastAsia="宋体" w:cs="Times New Roman"/>
                <w:bCs/>
                <w:color w:val="000000" w:themeColor="text1"/>
                <w:u w:color="FF0000"/>
                <w:lang w:val="zh-TW" w:eastAsia="zh-TW"/>
                <w14:textFill>
                  <w14:solidFill>
                    <w14:schemeClr w14:val="tx1"/>
                  </w14:solidFill>
                </w14:textFill>
              </w:rPr>
              <w:t>同意使用“港澳药械通”药</w:t>
            </w:r>
            <w:r>
              <w:rPr>
                <w:rFonts w:hint="eastAsia" w:ascii="Times New Roman" w:hAnsi="Times New Roman" w:eastAsia="宋体" w:cs="Times New Roman"/>
                <w:bCs/>
                <w:color w:val="000000" w:themeColor="text1"/>
                <w:u w:color="FF0000"/>
                <w:lang w:val="zh-TW" w:eastAsia="zh-CN"/>
                <w14:textFill>
                  <w14:solidFill>
                    <w14:schemeClr w14:val="tx1"/>
                  </w14:solidFill>
                </w14:textFill>
              </w:rPr>
              <w:t>品</w:t>
            </w:r>
            <w:r>
              <w:rPr>
                <w:rFonts w:hint="default" w:ascii="Times New Roman" w:hAnsi="Times New Roman" w:eastAsia="宋体" w:cs="Times New Roman"/>
                <w:bCs/>
                <w:color w:val="000000" w:themeColor="text1"/>
                <w:u w:color="FF0000"/>
                <w14:textFill>
                  <w14:solidFill>
                    <w14:schemeClr w14:val="tx1"/>
                  </w14:solidFill>
                </w14:textFill>
              </w:rPr>
              <w:t xml:space="preserve">        □</w:t>
            </w:r>
            <w:r>
              <w:rPr>
                <w:rFonts w:hint="default" w:ascii="Times New Roman" w:hAnsi="Times New Roman" w:eastAsia="宋体" w:cs="Times New Roman"/>
                <w:bCs/>
                <w:color w:val="000000" w:themeColor="text1"/>
                <w:u w:color="FF0000"/>
                <w:lang w:val="zh-TW" w:eastAsia="zh-TW"/>
                <w14:textFill>
                  <w14:solidFill>
                    <w14:schemeClr w14:val="tx1"/>
                  </w14:solidFill>
                </w14:textFill>
              </w:rPr>
              <w:t>不同意使用“港澳药械通”药</w:t>
            </w:r>
            <w:r>
              <w:rPr>
                <w:rFonts w:hint="eastAsia" w:ascii="Times New Roman" w:hAnsi="Times New Roman" w:eastAsia="宋体" w:cs="Times New Roman"/>
                <w:bCs/>
                <w:color w:val="000000" w:themeColor="text1"/>
                <w:u w:color="FF0000"/>
                <w:lang w:val="zh-TW" w:eastAsia="zh-CN"/>
                <w14:textFill>
                  <w14:solidFill>
                    <w14:schemeClr w14:val="tx1"/>
                  </w14:solidFill>
                </w14:textFill>
              </w:rPr>
              <w:t>品</w:t>
            </w:r>
          </w:p>
          <w:p w14:paraId="63E860D9">
            <w:pPr>
              <w:pStyle w:val="10"/>
              <w:adjustRightInd w:val="0"/>
              <w:spacing w:line="360" w:lineRule="auto"/>
              <w:contextualSpacing/>
              <w:jc w:val="left"/>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lang w:val="zh-TW" w:eastAsia="zh-TW"/>
                <w14:textFill>
                  <w14:solidFill>
                    <w14:schemeClr w14:val="tx1"/>
                  </w14:solidFill>
                </w14:textFill>
              </w:rPr>
              <w:t>患方承诺（誊抄</w:t>
            </w:r>
            <w:r>
              <w:rPr>
                <w:rFonts w:hint="default" w:ascii="Times New Roman" w:hAnsi="Times New Roman" w:eastAsia="宋体" w:cs="Times New Roman"/>
                <w:color w:val="000000" w:themeColor="text1"/>
                <w14:textFill>
                  <w14:solidFill>
                    <w14:schemeClr w14:val="tx1"/>
                  </w14:solidFill>
                </w14:textFill>
              </w:rPr>
              <w:t>“</w:t>
            </w:r>
            <w:r>
              <w:rPr>
                <w:rFonts w:hint="default" w:ascii="Times New Roman" w:hAnsi="Times New Roman" w:eastAsia="宋体" w:cs="Times New Roman"/>
                <w:bCs/>
                <w:color w:val="000000" w:themeColor="text1"/>
                <w:lang w:val="zh-TW" w:eastAsia="zh-TW"/>
                <w14:textFill>
                  <w14:solidFill>
                    <w14:schemeClr w14:val="tx1"/>
                  </w14:solidFill>
                </w14:textFill>
              </w:rPr>
              <w:t>我</w:t>
            </w:r>
            <w:r>
              <w:rPr>
                <w:rFonts w:hint="default" w:ascii="Times New Roman" w:hAnsi="Times New Roman" w:eastAsia="宋体" w:cs="Times New Roman"/>
                <w:bCs/>
                <w:color w:val="000000" w:themeColor="text1"/>
                <w:lang w:val="zh-TW"/>
                <w14:textFill>
                  <w14:solidFill>
                    <w14:schemeClr w14:val="tx1"/>
                  </w14:solidFill>
                </w14:textFill>
              </w:rPr>
              <w:t>知情</w:t>
            </w:r>
            <w:r>
              <w:rPr>
                <w:rFonts w:hint="default" w:ascii="Times New Roman" w:hAnsi="Times New Roman" w:eastAsia="宋体" w:cs="Times New Roman"/>
                <w:bCs/>
                <w:color w:val="000000" w:themeColor="text1"/>
                <w:lang w:val="zh-TW" w:eastAsia="zh-TW"/>
                <w14:textFill>
                  <w14:solidFill>
                    <w14:schemeClr w14:val="tx1"/>
                  </w14:solidFill>
                </w14:textFill>
              </w:rPr>
              <w:t>并</w:t>
            </w:r>
            <w:r>
              <w:rPr>
                <w:rFonts w:hint="default" w:ascii="Times New Roman" w:hAnsi="Times New Roman" w:eastAsia="宋体" w:cs="Times New Roman"/>
                <w:bCs/>
                <w:color w:val="000000" w:themeColor="text1"/>
                <w:lang w:val="zh-TW"/>
                <w14:textFill>
                  <w14:solidFill>
                    <w14:schemeClr w14:val="tx1"/>
                  </w14:solidFill>
                </w14:textFill>
              </w:rPr>
              <w:t>同意使用“港澳药械通”药</w:t>
            </w:r>
            <w:r>
              <w:rPr>
                <w:rFonts w:hint="eastAsia" w:ascii="Times New Roman" w:hAnsi="Times New Roman" w:eastAsia="宋体" w:cs="Times New Roman"/>
                <w:bCs/>
                <w:color w:val="000000" w:themeColor="text1"/>
                <w:lang w:val="zh-TW" w:eastAsia="zh-CN"/>
                <w14:textFill>
                  <w14:solidFill>
                    <w14:schemeClr w14:val="tx1"/>
                  </w14:solidFill>
                </w14:textFill>
              </w:rPr>
              <w:t>品</w:t>
            </w:r>
            <w:r>
              <w:rPr>
                <w:rFonts w:hint="default" w:ascii="Times New Roman" w:hAnsi="Times New Roman" w:eastAsia="宋体" w:cs="Times New Roman"/>
                <w:bCs/>
                <w:color w:val="000000" w:themeColor="text1"/>
                <w:lang w:val="zh-TW"/>
                <w14:textFill>
                  <w14:solidFill>
                    <w14:schemeClr w14:val="tx1"/>
                  </w14:solidFill>
                </w14:textFill>
              </w:rPr>
              <w:t>进行诊疗</w:t>
            </w:r>
            <w:r>
              <w:rPr>
                <w:rFonts w:hint="default" w:ascii="Times New Roman" w:hAnsi="Times New Roman" w:eastAsia="宋体" w:cs="Times New Roman"/>
                <w:color w:val="000000" w:themeColor="text1"/>
                <w14:textFill>
                  <w14:solidFill>
                    <w14:schemeClr w14:val="tx1"/>
                  </w14:solidFill>
                </w14:textFill>
              </w:rPr>
              <w:t>”</w:t>
            </w:r>
            <w:r>
              <w:rPr>
                <w:rFonts w:hint="default" w:ascii="Times New Roman" w:hAnsi="Times New Roman" w:eastAsia="宋体" w:cs="Times New Roman"/>
                <w:color w:val="000000" w:themeColor="text1"/>
                <w:lang w:val="zh-TW" w:eastAsia="zh-TW"/>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_____________________________________________________________________________________________</w:t>
            </w:r>
            <w:r>
              <w:rPr>
                <w:rFonts w:hint="default" w:ascii="Times New Roman" w:hAnsi="Times New Roman" w:eastAsia="宋体" w:cs="Times New Roman"/>
                <w:color w:val="000000" w:themeColor="text1"/>
                <w:lang w:val="zh-TW" w:eastAsia="zh-TW"/>
                <w14:textFill>
                  <w14:solidFill>
                    <w14:schemeClr w14:val="tx1"/>
                  </w14:solidFill>
                </w14:textFill>
              </w:rPr>
              <w:t>。</w:t>
            </w:r>
          </w:p>
          <w:p w14:paraId="2D23444E">
            <w:pPr>
              <w:pStyle w:val="10"/>
              <w:adjustRightInd w:val="0"/>
              <w:spacing w:line="360" w:lineRule="auto"/>
              <w:contextualSpacing/>
              <w:rPr>
                <w:rFonts w:hint="default" w:ascii="Times New Roman" w:hAnsi="Times New Roman" w:eastAsia="宋体" w:cs="Times New Roman"/>
                <w:bCs/>
                <w:color w:val="000000" w:themeColor="text1"/>
                <w14:textFill>
                  <w14:solidFill>
                    <w14:schemeClr w14:val="tx1"/>
                  </w14:solidFill>
                </w14:textFill>
              </w:rPr>
            </w:pPr>
            <w:r>
              <w:rPr>
                <w:rFonts w:hint="default" w:ascii="Times New Roman" w:hAnsi="Times New Roman" w:eastAsia="宋体" w:cs="Times New Roman"/>
                <w:bCs/>
                <w:color w:val="000000" w:themeColor="text1"/>
                <w14:textFill>
                  <w14:solidFill>
                    <w14:schemeClr w14:val="tx1"/>
                  </w14:solidFill>
                </w14:textFill>
              </w:rPr>
              <w:t xml:space="preserve">患者或被委托人(需委托书)签名：    </w:t>
            </w:r>
            <w:r>
              <w:rPr>
                <w:rFonts w:hint="eastAsia" w:ascii="Times New Roman" w:hAnsi="Times New Roman" w:eastAsia="宋体" w:cs="Times New Roman"/>
                <w:bCs/>
                <w:color w:val="000000" w:themeColor="text1"/>
                <w:lang w:val="en-US" w:eastAsia="zh-CN"/>
                <w14:textFill>
                  <w14:solidFill>
                    <w14:schemeClr w14:val="tx1"/>
                  </w14:solidFill>
                </w14:textFill>
              </w:rPr>
              <w:t xml:space="preserve">          </w:t>
            </w:r>
            <w:r>
              <w:rPr>
                <w:rFonts w:hint="default" w:ascii="Times New Roman" w:hAnsi="Times New Roman" w:eastAsia="宋体" w:cs="Times New Roman"/>
                <w:bCs/>
                <w:color w:val="000000" w:themeColor="text1"/>
                <w14:textFill>
                  <w14:solidFill>
                    <w14:schemeClr w14:val="tx1"/>
                  </w14:solidFill>
                </w14:textFill>
              </w:rPr>
              <w:t>日期：  年 月 日  时</w:t>
            </w:r>
          </w:p>
          <w:p w14:paraId="0C830F24">
            <w:pPr>
              <w:pStyle w:val="10"/>
              <w:adjustRightInd w:val="0"/>
              <w:spacing w:line="360" w:lineRule="auto"/>
              <w:contextualSpacing/>
              <w:rPr>
                <w:rFonts w:hint="default" w:ascii="Times New Roman" w:hAnsi="Times New Roman" w:eastAsia="宋体" w:cs="Times New Roman"/>
                <w:bCs/>
                <w:color w:val="000000" w:themeColor="text1"/>
                <w14:textFill>
                  <w14:solidFill>
                    <w14:schemeClr w14:val="tx1"/>
                  </w14:solidFill>
                </w14:textFill>
              </w:rPr>
            </w:pPr>
            <w:r>
              <w:rPr>
                <w:rFonts w:hint="default" w:ascii="Times New Roman" w:hAnsi="Times New Roman" w:eastAsia="宋体" w:cs="Times New Roman"/>
                <w:bCs/>
                <w:color w:val="000000" w:themeColor="text1"/>
                <w14:textFill>
                  <w14:solidFill>
                    <w14:schemeClr w14:val="tx1"/>
                  </w14:solidFill>
                </w14:textFill>
              </w:rPr>
              <w:t xml:space="preserve">近亲属/监护人签名:         与患者关系：  </w:t>
            </w:r>
            <w:r>
              <w:rPr>
                <w:rFonts w:hint="eastAsia" w:ascii="Times New Roman" w:hAnsi="Times New Roman" w:eastAsia="宋体" w:cs="Times New Roman"/>
                <w:bCs/>
                <w:color w:val="000000" w:themeColor="text1"/>
                <w:lang w:val="en-US" w:eastAsia="zh-CN"/>
                <w14:textFill>
                  <w14:solidFill>
                    <w14:schemeClr w14:val="tx1"/>
                  </w14:solidFill>
                </w14:textFill>
              </w:rPr>
              <w:t xml:space="preserve">    </w:t>
            </w:r>
            <w:r>
              <w:rPr>
                <w:rFonts w:hint="default" w:ascii="Times New Roman" w:hAnsi="Times New Roman" w:eastAsia="宋体" w:cs="Times New Roman"/>
                <w:bCs/>
                <w:color w:val="000000" w:themeColor="text1"/>
                <w14:textFill>
                  <w14:solidFill>
                    <w14:schemeClr w14:val="tx1"/>
                  </w14:solidFill>
                </w14:textFill>
              </w:rPr>
              <w:t xml:space="preserve">日期:       年 月 日  时 </w:t>
            </w:r>
          </w:p>
          <w:p w14:paraId="215C8C40">
            <w:pPr>
              <w:pStyle w:val="10"/>
              <w:adjustRightInd w:val="0"/>
              <w:spacing w:line="360" w:lineRule="auto"/>
              <w:contextualSpacing/>
              <w:rPr>
                <w:rFonts w:hint="default" w:ascii="Times New Roman" w:hAnsi="Times New Roman" w:eastAsia="宋体" w:cs="Times New Roman"/>
                <w:bCs/>
                <w:color w:val="000000" w:themeColor="text1"/>
                <w14:textFill>
                  <w14:solidFill>
                    <w14:schemeClr w14:val="tx1"/>
                  </w14:solidFill>
                </w14:textFill>
              </w:rPr>
            </w:pPr>
            <w:r>
              <w:rPr>
                <w:rFonts w:hint="default" w:ascii="Times New Roman" w:hAnsi="Times New Roman" w:eastAsia="宋体" w:cs="Times New Roman"/>
                <w:bCs/>
                <w:color w:val="000000" w:themeColor="text1"/>
                <w14:textFill>
                  <w14:solidFill>
                    <w14:schemeClr w14:val="tx1"/>
                  </w14:solidFill>
                </w14:textFill>
              </w:rPr>
              <w:t>见证人/院方代表签名:    与患者关系</w:t>
            </w:r>
            <w:r>
              <w:rPr>
                <w:rFonts w:hint="eastAsia" w:ascii="Times New Roman" w:hAnsi="Times New Roman" w:eastAsia="宋体" w:cs="Times New Roman"/>
                <w:bCs/>
                <w:color w:val="000000" w:themeColor="text1"/>
                <w:lang w:eastAsia="zh-CN"/>
                <w14:textFill>
                  <w14:solidFill>
                    <w14:schemeClr w14:val="tx1"/>
                  </w14:solidFill>
                </w14:textFill>
              </w:rPr>
              <w:t>：</w:t>
            </w:r>
            <w:r>
              <w:rPr>
                <w:rFonts w:hint="default" w:ascii="Times New Roman" w:hAnsi="Times New Roman" w:eastAsia="宋体" w:cs="Times New Roman"/>
                <w:bCs/>
                <w:color w:val="000000" w:themeColor="text1"/>
                <w14:textFill>
                  <w14:solidFill>
                    <w14:schemeClr w14:val="tx1"/>
                  </w14:solidFill>
                </w14:textFill>
              </w:rPr>
              <w:t xml:space="preserve">  </w:t>
            </w:r>
            <w:r>
              <w:rPr>
                <w:rFonts w:hint="eastAsia" w:ascii="Times New Roman" w:hAnsi="Times New Roman" w:eastAsia="宋体" w:cs="Times New Roman"/>
                <w:bCs/>
                <w:color w:val="000000" w:themeColor="text1"/>
                <w:lang w:val="en-US" w:eastAsia="zh-CN"/>
                <w14:textFill>
                  <w14:solidFill>
                    <w14:schemeClr w14:val="tx1"/>
                  </w14:solidFill>
                </w14:textFill>
              </w:rPr>
              <w:t xml:space="preserve">      </w:t>
            </w:r>
            <w:r>
              <w:rPr>
                <w:rFonts w:hint="default" w:ascii="Times New Roman" w:hAnsi="Times New Roman" w:eastAsia="宋体" w:cs="Times New Roman"/>
                <w:bCs/>
                <w:color w:val="000000" w:themeColor="text1"/>
                <w14:textFill>
                  <w14:solidFill>
                    <w14:schemeClr w14:val="tx1"/>
                  </w14:solidFill>
                </w14:textFill>
              </w:rPr>
              <w:t>日期:     年 月  日  时</w:t>
            </w:r>
          </w:p>
          <w:p w14:paraId="292FB996">
            <w:pPr>
              <w:pStyle w:val="10"/>
              <w:adjustRightInd w:val="0"/>
              <w:spacing w:line="360" w:lineRule="auto"/>
              <w:contextualSpacing/>
              <w:rPr>
                <w:rFonts w:hint="eastAsia" w:ascii="宋体" w:hAnsi="宋体" w:eastAsia="宋体" w:cs="宋体"/>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14:textFill>
                  <w14:solidFill>
                    <w14:schemeClr w14:val="tx1"/>
                  </w14:solidFill>
                </w14:textFill>
              </w:rPr>
              <w:t>附</w:t>
            </w:r>
            <w:r>
              <w:rPr>
                <w:rFonts w:hint="eastAsia" w:ascii="宋体" w:hAnsi="宋体" w:eastAsia="宋体" w:cs="宋体"/>
                <w:bCs/>
                <w:color w:val="000000" w:themeColor="text1"/>
                <w:sz w:val="21"/>
                <w:szCs w:val="21"/>
                <w14:textFill>
                  <w14:solidFill>
                    <w14:schemeClr w14:val="tx1"/>
                  </w14:solidFill>
                </w14:textFill>
              </w:rPr>
              <w:t>注:</w:t>
            </w:r>
          </w:p>
          <w:p w14:paraId="35FB6721">
            <w:pPr>
              <w:pStyle w:val="10"/>
              <w:adjustRightInd w:val="0"/>
              <w:spacing w:line="360" w:lineRule="auto"/>
              <w:contextualSpacing/>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1.患者具备完全民事行为能力时，" 患者签名"为必签项；如患者 授权他人代为知情同意时，必须签署授权委托书；患者不具备完全民事行为能力时，必须由其监护人或患者直系近亲属签署。</w:t>
            </w:r>
          </w:p>
          <w:p w14:paraId="52A30778">
            <w:pPr>
              <w:pStyle w:val="10"/>
              <w:adjustRightInd w:val="0"/>
              <w:spacing w:line="360" w:lineRule="auto"/>
              <w:contextualSpacing/>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2."见证人签名"为备用项，可由患者亲属、朋友等关系人签名； 当患者紧急抢救且无法与其直系亲属取得联系时，院方代表工作时间为医务科负责人、非工作时间为行政总值。</w:t>
            </w:r>
          </w:p>
          <w:p w14:paraId="7274C039">
            <w:pPr>
              <w:pStyle w:val="10"/>
              <w:adjustRightInd w:val="0"/>
              <w:spacing w:line="360" w:lineRule="auto"/>
              <w:contextualSpacing/>
              <w:rPr>
                <w:rFonts w:hint="default" w:ascii="Times New Roman" w:hAnsi="Times New Roman" w:eastAsia="宋体" w:cs="Times New Roman"/>
                <w:color w:val="000000" w:themeColor="text1"/>
                <w:lang w:val="zh-TW" w:eastAsia="zh-TW"/>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3.本同意书经签署后，在本次住院期间或本次疾病诊疗过程均有效，除非患者在治疗前/治疗中提出书面拒绝。</w:t>
            </w:r>
          </w:p>
        </w:tc>
      </w:tr>
    </w:tbl>
    <w:p w14:paraId="0A1BCA36">
      <w:pPr>
        <w:rPr>
          <w:color w:val="000000" w:themeColor="text1"/>
          <w14:textFill>
            <w14:solidFill>
              <w14:schemeClr w14:val="tx1"/>
            </w14:solidFill>
          </w14:textFill>
        </w:rPr>
      </w:pPr>
    </w:p>
    <w:p w14:paraId="12EF0B4A">
      <w:pPr>
        <w:rPr>
          <w:color w:val="000000" w:themeColor="text1"/>
          <w14:textFill>
            <w14:solidFill>
              <w14:schemeClr w14:val="tx1"/>
            </w14:solidFill>
          </w14:textFill>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37199471"/>
      <w:docPartObj>
        <w:docPartGallery w:val="autotext"/>
      </w:docPartObj>
    </w:sdtPr>
    <w:sdtEndPr>
      <w:rPr>
        <w:rFonts w:ascii="Times New Roman" w:hAnsi="Times New Roman" w:cs="Times New Roman"/>
      </w:rPr>
    </w:sdtEndPr>
    <w:sdtContent>
      <w:p w14:paraId="12DC8445">
        <w:pPr>
          <w:pStyle w:val="4"/>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3</w:t>
        </w:r>
        <w:r>
          <w:rPr>
            <w:rFonts w:ascii="Times New Roman" w:hAnsi="Times New Roman" w:cs="Times New Roman"/>
          </w:rPr>
          <w:fldChar w:fldCharType="end"/>
        </w:r>
      </w:p>
    </w:sdtContent>
  </w:sdt>
  <w:p w14:paraId="4AC7402C">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A45A3">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E440F">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00F3D">
    <w:pPr>
      <w:pStyle w:val="5"/>
      <w:rPr>
        <w:rFonts w:hint="default" w:ascii="Times New Roman" w:hAnsi="Times New Roman" w:eastAsia="宋体" w:cs="Times New Roman"/>
        <w:lang w:val="en-US" w:eastAsia="zh-CN"/>
      </w:rPr>
    </w:pPr>
    <w:r>
      <w:rPr>
        <w:rFonts w:ascii="Times New Roman" w:hAnsi="Times New Roman" w:eastAsia="宋体" w:cs="Times New Roman"/>
      </w:rPr>
      <w:t>港澳药械通药</w:t>
    </w:r>
    <w:r>
      <w:rPr>
        <w:rFonts w:hint="eastAsia" w:ascii="Times New Roman" w:hAnsi="Times New Roman" w:eastAsia="宋体" w:cs="Times New Roman"/>
        <w:lang w:eastAsia="zh-CN"/>
      </w:rPr>
      <w:t>品</w:t>
    </w:r>
    <w:r>
      <w:rPr>
        <w:rFonts w:ascii="Times New Roman" w:hAnsi="Times New Roman" w:eastAsia="宋体" w:cs="Times New Roman"/>
      </w:rPr>
      <w:t>使用知情同意书</w:t>
    </w:r>
    <w:r>
      <w:rPr>
        <w:rFonts w:ascii="Times New Roman" w:hAnsi="Times New Roman" w:eastAsia="宋体" w:cs="Times New Roman"/>
      </w:rPr>
      <w:ptab w:relativeTo="margin" w:alignment="center" w:leader="none"/>
    </w:r>
    <w:r>
      <w:rPr>
        <w:rFonts w:ascii="Times New Roman" w:hAnsi="Times New Roman" w:eastAsia="宋体" w:cs="Times New Roman"/>
      </w:rPr>
      <w:ptab w:relativeTo="margin" w:alignment="right" w:leader="none"/>
    </w:r>
    <w:r>
      <w:rPr>
        <w:rFonts w:hint="eastAsia" w:ascii="Times New Roman" w:hAnsi="Times New Roman" w:eastAsia="宋体" w:cs="Times New Roman"/>
        <w:lang w:val="en-US" w:eastAsia="zh-CN"/>
      </w:rPr>
      <w:t>1.</w:t>
    </w:r>
    <w:r>
      <w:rPr>
        <w:rFonts w:ascii="Times New Roman" w:hAnsi="Times New Roman" w:eastAsia="宋体" w:cs="Times New Roman"/>
      </w:rPr>
      <w:t>0版，20230</w:t>
    </w:r>
    <w:r>
      <w:rPr>
        <w:rFonts w:hint="eastAsia" w:ascii="Times New Roman" w:hAnsi="Times New Roman" w:eastAsia="宋体" w:cs="Times New Roman"/>
        <w:lang w:val="en-US" w:eastAsia="zh-CN"/>
      </w:rPr>
      <w:t>608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03874">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3A23E">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kZWM5MzUzOTI5NGY3Y2M3MjQxNWE5ZDdmZmJlMDIifQ=="/>
  </w:docVars>
  <w:rsids>
    <w:rsidRoot w:val="00393F19"/>
    <w:rsid w:val="00147740"/>
    <w:rsid w:val="00156FA9"/>
    <w:rsid w:val="001831C2"/>
    <w:rsid w:val="001D6A7E"/>
    <w:rsid w:val="001F78D5"/>
    <w:rsid w:val="00263139"/>
    <w:rsid w:val="002710F2"/>
    <w:rsid w:val="002E219F"/>
    <w:rsid w:val="002E568B"/>
    <w:rsid w:val="002E7D1B"/>
    <w:rsid w:val="00302513"/>
    <w:rsid w:val="00393F19"/>
    <w:rsid w:val="003977A5"/>
    <w:rsid w:val="0043552C"/>
    <w:rsid w:val="004A00D4"/>
    <w:rsid w:val="00536A64"/>
    <w:rsid w:val="005E4450"/>
    <w:rsid w:val="00691C0C"/>
    <w:rsid w:val="006B6589"/>
    <w:rsid w:val="006F1962"/>
    <w:rsid w:val="008B178A"/>
    <w:rsid w:val="00953496"/>
    <w:rsid w:val="00A9524A"/>
    <w:rsid w:val="00B11E50"/>
    <w:rsid w:val="00B50E49"/>
    <w:rsid w:val="00BE38AB"/>
    <w:rsid w:val="00BF1610"/>
    <w:rsid w:val="00CF25EB"/>
    <w:rsid w:val="00D565CA"/>
    <w:rsid w:val="00D87112"/>
    <w:rsid w:val="00DC17AE"/>
    <w:rsid w:val="00E3331E"/>
    <w:rsid w:val="00E84190"/>
    <w:rsid w:val="00EB0B7C"/>
    <w:rsid w:val="0B356B41"/>
    <w:rsid w:val="0E7E21BE"/>
    <w:rsid w:val="10CA2301"/>
    <w:rsid w:val="34045881"/>
    <w:rsid w:val="53A705F2"/>
    <w:rsid w:val="5E450834"/>
    <w:rsid w:val="69C123FF"/>
    <w:rsid w:val="797D1BD1"/>
    <w:rsid w:val="79F301DD"/>
    <w:rsid w:val="7EE510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0"/>
      <w:szCs w:val="30"/>
      <w:lang w:val="en-US" w:eastAsia="en-US" w:bidi="ar-SA"/>
    </w:rPr>
  </w:style>
  <w:style w:type="paragraph" w:styleId="3">
    <w:name w:val="Balloon Text"/>
    <w:basedOn w:val="1"/>
    <w:link w:val="12"/>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paragraph" w:customStyle="1" w:styleId="10">
    <w:name w:val="表格内容"/>
    <w:qFormat/>
    <w:uiPriority w:val="0"/>
    <w:pPr>
      <w:widowControl w:val="0"/>
      <w:suppressAutoHyphens/>
    </w:pPr>
    <w:rPr>
      <w:rFonts w:hint="eastAsia" w:ascii="Arial Unicode MS" w:hAnsi="Arial Unicode MS" w:eastAsia="Arial Unicode MS" w:cs="Arial Unicode MS"/>
      <w:color w:val="000000"/>
      <w:kern w:val="1"/>
      <w:sz w:val="21"/>
      <w:szCs w:val="21"/>
      <w:u w:color="000000"/>
      <w:lang w:val="en-US" w:eastAsia="zh-CN" w:bidi="ar-SA"/>
    </w:rPr>
  </w:style>
  <w:style w:type="paragraph" w:styleId="11">
    <w:name w:val="List Paragraph"/>
    <w:basedOn w:val="1"/>
    <w:qFormat/>
    <w:uiPriority w:val="34"/>
    <w:pPr>
      <w:ind w:firstLine="420" w:firstLineChars="200"/>
    </w:pPr>
    <w:rPr>
      <w:rFonts w:ascii="Calibri" w:hAnsi="Calibri"/>
    </w:rPr>
  </w:style>
  <w:style w:type="character" w:customStyle="1" w:styleId="12">
    <w:name w:val="批注框文本 字符"/>
    <w:basedOn w:val="7"/>
    <w:link w:val="3"/>
    <w:semiHidden/>
    <w:qFormat/>
    <w:uiPriority w:val="99"/>
    <w:rPr>
      <w:rFonts w:ascii="等线" w:hAnsi="等线"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45706-E641-4EBD-A56F-8350D8A847D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2051</Words>
  <Characters>2249</Characters>
  <Lines>27</Lines>
  <Paragraphs>7</Paragraphs>
  <TotalTime>2</TotalTime>
  <ScaleCrop>false</ScaleCrop>
  <LinksUpToDate>false</LinksUpToDate>
  <CharactersWithSpaces>2385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2023-05-06T04:39:00Z</dcterms:created>
  <dc:creator>何若淼</dc:creator>
  <cp:lastModifiedBy>邓景</cp:lastModifiedBy>
  <dcterms:modified xsi:type="dcterms:W3CDTF">2026-03-12T08:06:03Z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67C6927B3A2C4BD2B419CB88B66EDB36_13</vt:lpwstr>
  </property>
  <property fmtid="{D5CDD505-2E9C-101B-9397-08002B2CF9AE}" pid="4" name="MSIP_Label_3c9bec58-8084-492e-8360-0e1cfe36408c_Enabled">
    <vt:lpwstr>true</vt:lpwstr>
  </property>
  <property fmtid="{D5CDD505-2E9C-101B-9397-08002B2CF9AE}" pid="5" name="MSIP_Label_3c9bec58-8084-492e-8360-0e1cfe36408c_SetDate">
    <vt:lpwstr>2023-05-10T05:29:57Z</vt:lpwstr>
  </property>
  <property fmtid="{D5CDD505-2E9C-101B-9397-08002B2CF9AE}" pid="6" name="MSIP_Label_3c9bec58-8084-492e-8360-0e1cfe36408c_Method">
    <vt:lpwstr>Standard</vt:lpwstr>
  </property>
  <property fmtid="{D5CDD505-2E9C-101B-9397-08002B2CF9AE}" pid="7" name="MSIP_Label_3c9bec58-8084-492e-8360-0e1cfe36408c_Name">
    <vt:lpwstr>Not Protected -Pilot</vt:lpwstr>
  </property>
  <property fmtid="{D5CDD505-2E9C-101B-9397-08002B2CF9AE}" pid="8" name="MSIP_Label_3c9bec58-8084-492e-8360-0e1cfe36408c_SiteId">
    <vt:lpwstr>f35a6974-607f-47d4-82d7-ff31d7dc53a5</vt:lpwstr>
  </property>
  <property fmtid="{D5CDD505-2E9C-101B-9397-08002B2CF9AE}" pid="9" name="MSIP_Label_3c9bec58-8084-492e-8360-0e1cfe36408c_ActionId">
    <vt:lpwstr>e42e0e5c-b7c0-441d-a555-017129b27929</vt:lpwstr>
  </property>
  <property fmtid="{D5CDD505-2E9C-101B-9397-08002B2CF9AE}" pid="10" name="MSIP_Label_3c9bec58-8084-492e-8360-0e1cfe36408c_ContentBits">
    <vt:lpwstr>0</vt:lpwstr>
  </property>
  <property fmtid="{D5CDD505-2E9C-101B-9397-08002B2CF9AE}" pid="11" name="KSOTemplateDocerSaveRecord">
    <vt:lpwstr>eyJoZGlkIjoiM2E1MzY3MjJjZDNmYTYxNjgwOWZiM2VlZWMyZDhmZmUiLCJ1c2VySWQiOiI5OTc0MjQ3MzMifQ==</vt:lpwstr>
  </property>
</Properties>
</file>