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智能运动手环技术参数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产品用途：客观测量人体活动，睡眠昼夜节律，收集生理活动原始数据。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</w:rPr>
        <w:t>重量:</w:t>
      </w:r>
      <w:r>
        <w:rPr>
          <w:rFonts w:hint="eastAsia"/>
          <w:lang w:eastAsia="zh-CN"/>
        </w:rPr>
        <w:t>≤</w:t>
      </w:r>
      <w:r>
        <w:rPr>
          <w:rFonts w:hint="eastAsia"/>
        </w:rPr>
        <w:t xml:space="preserve"> 16克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t>防水级别</w:t>
      </w:r>
      <w:r>
        <w:rPr>
          <w:rFonts w:hint="eastAsia"/>
        </w:rPr>
        <w:t>：</w:t>
      </w:r>
      <w:r>
        <w:rPr>
          <w:rFonts w:hint="eastAsia"/>
          <w:sz w:val="20"/>
          <w:szCs w:val="20"/>
        </w:rPr>
        <w:t>防水</w:t>
      </w:r>
      <w:r>
        <w:rPr>
          <w:rFonts w:hint="eastAsia"/>
          <w:sz w:val="20"/>
          <w:szCs w:val="20"/>
          <w:lang w:eastAsia="zh-CN"/>
        </w:rPr>
        <w:t>≥</w:t>
      </w:r>
      <w:r>
        <w:rPr>
          <w:rFonts w:hint="eastAsia"/>
          <w:sz w:val="20"/>
          <w:szCs w:val="20"/>
        </w:rPr>
        <w:t>10米</w:t>
      </w:r>
      <w:r>
        <w:rPr>
          <w:rFonts w:hint="eastAsia"/>
          <w:sz w:val="18"/>
          <w:szCs w:val="18"/>
        </w:rPr>
        <w:t>（IP67–1m 24小时）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  <w:sz w:val="18"/>
          <w:szCs w:val="18"/>
        </w:rPr>
        <w:t>防尘级别：</w:t>
      </w:r>
      <w:r>
        <w:rPr>
          <w:rFonts w:hint="eastAsia"/>
          <w:sz w:val="22"/>
          <w:szCs w:val="22"/>
        </w:rPr>
        <w:t>防尘（IP67）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t>采样频率</w:t>
      </w:r>
      <w:r>
        <w:rPr>
          <w:rFonts w:hint="eastAsia"/>
        </w:rPr>
        <w:t>：</w:t>
      </w:r>
      <w:r>
        <w:rPr>
          <w:rFonts w:hint="eastAsia"/>
          <w:sz w:val="20"/>
          <w:szCs w:val="20"/>
          <w:lang w:eastAsia="zh-CN"/>
        </w:rPr>
        <w:t>≥</w:t>
      </w:r>
      <w:r>
        <w:rPr>
          <w:rFonts w:hint="eastAsia"/>
        </w:rPr>
        <w:t>1000Hz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</w:rPr>
        <w:t>内存：</w:t>
      </w:r>
      <w:r>
        <w:rPr>
          <w:rFonts w:hint="eastAsia"/>
          <w:sz w:val="20"/>
          <w:szCs w:val="20"/>
          <w:lang w:eastAsia="zh-CN"/>
        </w:rPr>
        <w:t>≥</w:t>
      </w:r>
      <w:r>
        <w:rPr>
          <w:rFonts w:hint="eastAsia"/>
        </w:rPr>
        <w:t>0.5Gb, 记录</w:t>
      </w:r>
      <w:r>
        <w:rPr>
          <w:rFonts w:hint="eastAsia"/>
          <w:lang w:eastAsia="zh-CN"/>
        </w:rPr>
        <w:t>时长</w:t>
      </w:r>
      <w:r>
        <w:rPr>
          <w:rFonts w:hint="eastAsia"/>
          <w:sz w:val="20"/>
          <w:szCs w:val="20"/>
          <w:lang w:eastAsia="zh-CN"/>
        </w:rPr>
        <w:t>≥</w:t>
      </w:r>
      <w:r>
        <w:rPr>
          <w:rFonts w:hint="eastAsia"/>
          <w:sz w:val="20"/>
          <w:szCs w:val="20"/>
          <w:lang w:val="en-US" w:eastAsia="zh-CN"/>
        </w:rPr>
        <w:t>30天</w:t>
      </w:r>
      <w:r>
        <w:rPr>
          <w:rFonts w:hint="eastAsia"/>
        </w:rPr>
        <w:t>，连续记录</w:t>
      </w:r>
      <w:r>
        <w:rPr>
          <w:rFonts w:hint="eastAsia"/>
          <w:lang w:eastAsia="zh-CN"/>
        </w:rPr>
        <w:t>时长</w:t>
      </w:r>
      <w:r>
        <w:rPr>
          <w:rFonts w:hint="eastAsia"/>
          <w:sz w:val="20"/>
          <w:szCs w:val="20"/>
          <w:lang w:eastAsia="zh-CN"/>
        </w:rPr>
        <w:t>≥</w:t>
      </w:r>
      <w:r>
        <w:rPr>
          <w:rFonts w:hint="eastAsia"/>
        </w:rPr>
        <w:t>12小时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</w:rPr>
        <w:t>USB连接：1个充电座可</w:t>
      </w:r>
      <w:r>
        <w:rPr>
          <w:rFonts w:hint="eastAsia"/>
          <w:lang w:eastAsia="zh-CN"/>
        </w:rPr>
        <w:t>放置</w:t>
      </w:r>
      <w:r>
        <w:rPr>
          <w:rFonts w:hint="eastAsia"/>
        </w:rPr>
        <w:t>4个</w:t>
      </w:r>
      <w:r>
        <w:rPr>
          <w:rFonts w:hint="eastAsia"/>
          <w:lang w:eastAsia="zh-CN"/>
        </w:rPr>
        <w:t>及以上</w:t>
      </w:r>
      <w:r>
        <w:rPr>
          <w:rFonts w:hint="eastAsia"/>
        </w:rPr>
        <w:t>智能手环，USB2.0高速充电，数据下载时间</w:t>
      </w:r>
      <w:r>
        <w:rPr>
          <w:rFonts w:hint="eastAsia"/>
          <w:lang w:eastAsia="zh-CN"/>
        </w:rPr>
        <w:t>≤</w:t>
      </w:r>
      <w:r>
        <w:rPr>
          <w:rFonts w:hint="eastAsia"/>
        </w:rPr>
        <w:t>15分钟。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t>无线传输</w:t>
      </w:r>
      <w:r>
        <w:rPr>
          <w:rFonts w:hint="eastAsia"/>
        </w:rPr>
        <w:t>：实时输出原始数据流。</w:t>
      </w:r>
    </w:p>
    <w:p>
      <w:pPr>
        <w:pStyle w:val="4"/>
        <w:numPr>
          <w:ilvl w:val="0"/>
          <w:numId w:val="1"/>
        </w:numPr>
        <w:ind w:leftChars="0"/>
      </w:pPr>
      <w:r>
        <w:rPr>
          <w:rFonts w:hint="eastAsia"/>
          <w:lang w:val="en-US" w:eastAsia="zh-CN"/>
        </w:rPr>
        <w:t>*</w:t>
      </w:r>
      <w:r>
        <w:t>软件</w:t>
      </w:r>
      <w:r>
        <w:rPr>
          <w:rFonts w:hint="eastAsia"/>
        </w:rPr>
        <w:t>：提供开放式SDK, 全面支持开放式R分析，支持行为分类，多种可视化方法，csv格式的汇总指标。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t>加速度测量</w:t>
      </w:r>
      <w:r>
        <w:rPr>
          <w:rFonts w:hint="eastAsia"/>
        </w:rPr>
        <w:t>：+/-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，分辨率</w:t>
      </w:r>
      <w:r>
        <w:rPr>
          <w:rFonts w:hint="eastAsia"/>
          <w:lang w:val="en-US" w:eastAsia="zh-CN"/>
        </w:rPr>
        <w:t>12位（3.9毫克）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t>光线测量</w:t>
      </w:r>
      <w:r>
        <w:rPr>
          <w:rFonts w:hint="eastAsia"/>
        </w:rPr>
        <w:t>: 波长400至1100 nm，范围：0-3000Lux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</w:rPr>
        <w:t>温度测量：0-60摄氏度，分辨率：</w:t>
      </w:r>
      <w:r>
        <w:rPr>
          <w:rFonts w:hint="eastAsia"/>
          <w:lang w:eastAsia="zh-CN"/>
        </w:rPr>
        <w:t>≤</w:t>
      </w:r>
      <w:r>
        <w:rPr>
          <w:rFonts w:hint="eastAsia"/>
        </w:rPr>
        <w:t>0.25摄氏度，测量频率：每30秒</w:t>
      </w:r>
    </w:p>
    <w:p>
      <w:pPr>
        <w:pStyle w:val="4"/>
        <w:widowControl w:val="0"/>
        <w:numPr>
          <w:numId w:val="0"/>
        </w:numPr>
        <w:jc w:val="both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负离子光疗灯参数要求</w:t>
      </w:r>
    </w:p>
    <w:p>
      <w:pPr>
        <w:pStyle w:val="4"/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*光照强度：≥10000Lux；</w:t>
      </w:r>
    </w:p>
    <w:p>
      <w:pPr>
        <w:pStyle w:val="4"/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*光照类型：≥17000开尔文无紫外线光；</w:t>
      </w:r>
    </w:p>
    <w:p>
      <w:pPr>
        <w:pStyle w:val="4"/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*.内置计时器时间间隔：15分钟，30分钟，45分钟，60分钟；</w:t>
      </w:r>
    </w:p>
    <w:p>
      <w:pPr>
        <w:pStyle w:val="4"/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*尺寸、重量：要求轻便小巧，便于携带；</w:t>
      </w:r>
    </w:p>
    <w:p>
      <w:pPr>
        <w:pStyle w:val="4"/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负离子浓度：≥每秒4.5*1014个离子；</w:t>
      </w:r>
    </w:p>
    <w:p>
      <w:pPr>
        <w:pStyle w:val="4"/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.颜色：白色或其他浅色系。</w:t>
      </w:r>
    </w:p>
    <w:p>
      <w:p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备注：*属于核心参数，必须满足。</w:t>
      </w:r>
    </w:p>
    <w:p>
      <w:pPr>
        <w:pStyle w:val="4"/>
        <w:widowControl w:val="0"/>
        <w:numPr>
          <w:numId w:val="0"/>
        </w:numP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4"/>
        <w:numPr>
          <w:ilvl w:val="0"/>
          <w:numId w:val="0"/>
        </w:numPr>
        <w:ind w:left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7ED"/>
    <w:multiLevelType w:val="multilevel"/>
    <w:tmpl w:val="134737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2C216F"/>
    <w:multiLevelType w:val="multilevel"/>
    <w:tmpl w:val="772C21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23"/>
    <w:rsid w:val="003E1682"/>
    <w:rsid w:val="003E6479"/>
    <w:rsid w:val="008E2A1E"/>
    <w:rsid w:val="009E6B64"/>
    <w:rsid w:val="00A47923"/>
    <w:rsid w:val="00C46523"/>
    <w:rsid w:val="00E66509"/>
    <w:rsid w:val="00EF1819"/>
    <w:rsid w:val="0AB707BD"/>
    <w:rsid w:val="6A160C03"/>
    <w:rsid w:val="6AC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325</Characters>
  <Lines>2</Lines>
  <Paragraphs>1</Paragraphs>
  <TotalTime>1</TotalTime>
  <ScaleCrop>false</ScaleCrop>
  <LinksUpToDate>false</LinksUpToDate>
  <CharactersWithSpaces>381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2020-10-28T04:07:00Z</dcterms:created>
  <dc:creator>Jackie</dc:creator>
  <cp:lastModifiedBy>袁景(◕‿◕✿)</cp:lastModifiedBy>
  <dcterms:modified xsi:type="dcterms:W3CDTF">2020-10-28T08:17:41Z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