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85" w:rsidRDefault="002B7485" w:rsidP="002B7485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</w:t>
      </w:r>
    </w:p>
    <w:p w:rsidR="002B7485" w:rsidRDefault="002B7485" w:rsidP="002B7485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资信承诺书</w:t>
      </w:r>
    </w:p>
    <w:p w:rsidR="002B7485" w:rsidRDefault="002B7485" w:rsidP="002B7485">
      <w:pPr>
        <w:spacing w:line="60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广东省人民医院：</w:t>
      </w:r>
    </w:p>
    <w:p w:rsidR="002B7485" w:rsidRDefault="002B7485" w:rsidP="002B7485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我单位在参加</w:t>
      </w:r>
      <w:r>
        <w:rPr>
          <w:rFonts w:ascii="仿宋" w:eastAsia="仿宋" w:hAnsi="仿宋" w:hint="eastAsia"/>
          <w:bCs/>
          <w:sz w:val="30"/>
          <w:szCs w:val="30"/>
          <w:u w:val="single"/>
        </w:rPr>
        <w:t>广东省人民医院装修改造项目室内空气质量检测服务</w:t>
      </w:r>
      <w:r>
        <w:rPr>
          <w:rFonts w:ascii="仿宋_GB2312" w:eastAsia="仿宋_GB2312" w:hAnsi="仿宋" w:hint="eastAsia"/>
          <w:sz w:val="30"/>
          <w:szCs w:val="30"/>
        </w:rPr>
        <w:t xml:space="preserve">的报价活动中，郑重承诺如下： 　　</w:t>
      </w:r>
    </w:p>
    <w:p w:rsidR="002B7485" w:rsidRDefault="002B7485" w:rsidP="002B7485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1、我方申报的所有资料都是真实、准确、完整的； 　　</w:t>
      </w:r>
    </w:p>
    <w:p w:rsidR="002B7485" w:rsidRDefault="002B7485" w:rsidP="002B7485">
      <w:pPr>
        <w:widowControl/>
        <w:spacing w:line="600" w:lineRule="exact"/>
        <w:ind w:firstLine="465"/>
        <w:jc w:val="left"/>
        <w:outlineLvl w:val="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2、我方无资质挂靠等公司经营违法行为； 　　</w:t>
      </w:r>
    </w:p>
    <w:p w:rsidR="002B7485" w:rsidRDefault="002B7485" w:rsidP="002B7485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3、我方没有被各级行政主管部门做出停止市场行为的处罚；</w:t>
      </w:r>
    </w:p>
    <w:p w:rsidR="002B7485" w:rsidRDefault="002B7485" w:rsidP="002B7485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4、若我方中标，将严格按照规定及时与贵司签订合同； 　　</w:t>
      </w:r>
    </w:p>
    <w:p w:rsidR="002B7485" w:rsidRDefault="002B7485" w:rsidP="002B7485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5、若我方中标，将严格按照所承诺的报价等内容组织实施。</w:t>
      </w:r>
    </w:p>
    <w:p w:rsidR="002B7485" w:rsidRDefault="002B7485" w:rsidP="002B7485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若我方违反上述承诺，被贵司发现或被他人举报查实，无条件接受贵司作出的不良行为处罚。对造成的损失，任何法律和经济责任完全由我方负责。 　</w:t>
      </w:r>
    </w:p>
    <w:p w:rsidR="002B7485" w:rsidRDefault="002B7485" w:rsidP="002B7485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</w:p>
    <w:p w:rsidR="002B7485" w:rsidRDefault="002B7485" w:rsidP="002B7485">
      <w:pPr>
        <w:spacing w:line="600" w:lineRule="exact"/>
        <w:ind w:firstLineChars="1100" w:firstLine="3300"/>
        <w:rPr>
          <w:rFonts w:ascii="仿宋_GB2312" w:eastAsia="仿宋_GB2312" w:hAnsi="仿宋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报价单位（盖章）：</w:t>
      </w:r>
    </w:p>
    <w:p w:rsidR="002B7485" w:rsidRDefault="002B7485" w:rsidP="002B7485">
      <w:pPr>
        <w:spacing w:line="600" w:lineRule="exact"/>
        <w:ind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法定代表人或授权委托人（签字或签章）：</w:t>
      </w:r>
    </w:p>
    <w:p w:rsidR="002B7485" w:rsidRDefault="002B7485" w:rsidP="002B7485">
      <w:pPr>
        <w:spacing w:line="600" w:lineRule="exact"/>
        <w:jc w:val="right"/>
        <w:rPr>
          <w:rFonts w:ascii="仿宋_GB2312" w:eastAsia="仿宋_GB2312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日期：   年  月  日</w:t>
      </w:r>
    </w:p>
    <w:p w:rsidR="002B7485" w:rsidRDefault="002B7485" w:rsidP="002B7485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</w:p>
    <w:p w:rsidR="007C4503" w:rsidRPr="002B7485" w:rsidRDefault="007C4503" w:rsidP="002B7485">
      <w:pPr>
        <w:rPr>
          <w:szCs w:val="30"/>
        </w:rPr>
      </w:pPr>
    </w:p>
    <w:sectPr w:rsidR="007C4503" w:rsidRPr="002B7485" w:rsidSect="00E37D6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3EE" w:rsidRDefault="00A703EE" w:rsidP="005530BA">
      <w:pPr>
        <w:ind w:firstLine="480"/>
      </w:pPr>
      <w:r>
        <w:separator/>
      </w:r>
    </w:p>
  </w:endnote>
  <w:endnote w:type="continuationSeparator" w:id="1">
    <w:p w:rsidR="00A703EE" w:rsidRDefault="00A703EE" w:rsidP="005530BA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1049"/>
      <w:docPartObj>
        <w:docPartGallery w:val="AutoText"/>
      </w:docPartObj>
    </w:sdtPr>
    <w:sdtEndPr/>
    <w:sdtContent>
      <w:p w:rsidR="00E37D6B" w:rsidRDefault="00A703EE">
        <w:pPr>
          <w:pStyle w:val="a4"/>
          <w:jc w:val="center"/>
        </w:pPr>
        <w:r w:rsidRPr="00216644">
          <w:fldChar w:fldCharType="begin"/>
        </w:r>
        <w:r>
          <w:instrText xml:space="preserve"> PAGE   \* MERGEFORMAT </w:instrText>
        </w:r>
        <w:r w:rsidRPr="00216644">
          <w:fldChar w:fldCharType="separate"/>
        </w:r>
        <w:r w:rsidR="002B7485" w:rsidRPr="002B748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37D6B" w:rsidRDefault="00A703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3EE" w:rsidRDefault="00A703EE" w:rsidP="005530BA">
      <w:pPr>
        <w:ind w:firstLine="480"/>
      </w:pPr>
      <w:r>
        <w:separator/>
      </w:r>
    </w:p>
  </w:footnote>
  <w:footnote w:type="continuationSeparator" w:id="1">
    <w:p w:rsidR="00A703EE" w:rsidRDefault="00A703EE" w:rsidP="005530BA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0BA"/>
    <w:rsid w:val="000B512A"/>
    <w:rsid w:val="002B7485"/>
    <w:rsid w:val="005530BA"/>
    <w:rsid w:val="005B5D6B"/>
    <w:rsid w:val="005D4F10"/>
    <w:rsid w:val="007C4503"/>
    <w:rsid w:val="00987E3E"/>
    <w:rsid w:val="00A7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B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3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0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0BA"/>
    <w:rPr>
      <w:sz w:val="18"/>
      <w:szCs w:val="18"/>
    </w:rPr>
  </w:style>
  <w:style w:type="paragraph" w:styleId="a5">
    <w:name w:val="Plain Text"/>
    <w:basedOn w:val="a"/>
    <w:link w:val="Char1"/>
    <w:qFormat/>
    <w:rsid w:val="00987E3E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qFormat/>
    <w:rsid w:val="00987E3E"/>
    <w:rPr>
      <w:rFonts w:ascii="宋体" w:eastAsia="宋体" w:hAnsi="Courier New" w:cs="Courier New"/>
      <w:szCs w:val="21"/>
    </w:rPr>
  </w:style>
  <w:style w:type="paragraph" w:styleId="a6">
    <w:name w:val="Body Text Indent"/>
    <w:basedOn w:val="a"/>
    <w:link w:val="Char2"/>
    <w:uiPriority w:val="99"/>
    <w:semiHidden/>
    <w:unhideWhenUsed/>
    <w:rsid w:val="00987E3E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rsid w:val="00987E3E"/>
    <w:rPr>
      <w:szCs w:val="24"/>
    </w:rPr>
  </w:style>
  <w:style w:type="paragraph" w:styleId="2">
    <w:name w:val="Body Text First Indent 2"/>
    <w:basedOn w:val="a6"/>
    <w:link w:val="2Char"/>
    <w:qFormat/>
    <w:rsid w:val="00987E3E"/>
    <w:pPr>
      <w:widowControl/>
      <w:spacing w:after="0"/>
      <w:ind w:leftChars="0" w:left="0" w:firstLineChars="200" w:firstLine="420"/>
      <w:jc w:val="left"/>
    </w:pPr>
    <w:rPr>
      <w:rFonts w:ascii="Calibri" w:eastAsia="宋体" w:hAnsi="Calibri"/>
      <w:sz w:val="28"/>
      <w:szCs w:val="20"/>
    </w:rPr>
  </w:style>
  <w:style w:type="character" w:customStyle="1" w:styleId="2Char">
    <w:name w:val="正文首行缩进 2 Char"/>
    <w:basedOn w:val="Char2"/>
    <w:link w:val="2"/>
    <w:rsid w:val="00987E3E"/>
    <w:rPr>
      <w:rFonts w:ascii="Calibri" w:eastAsia="宋体" w:hAnsi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netuser</cp:lastModifiedBy>
  <cp:revision>4</cp:revision>
  <dcterms:created xsi:type="dcterms:W3CDTF">2021-09-22T04:56:00Z</dcterms:created>
  <dcterms:modified xsi:type="dcterms:W3CDTF">2021-09-22T05:01:00Z</dcterms:modified>
</cp:coreProperties>
</file>