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553" w:rsidRDefault="004F6C7F" w:rsidP="004F6C7F">
      <w:pPr>
        <w:jc w:val="center"/>
        <w:rPr>
          <w:b/>
          <w:bCs/>
          <w:sz w:val="36"/>
          <w:szCs w:val="36"/>
        </w:rPr>
      </w:pPr>
      <w:r w:rsidRPr="00FC6A58">
        <w:rPr>
          <w:rFonts w:hint="eastAsia"/>
          <w:b/>
          <w:bCs/>
          <w:sz w:val="36"/>
          <w:szCs w:val="36"/>
        </w:rPr>
        <w:t>广东省人民医院</w:t>
      </w:r>
      <w:r w:rsidR="007F53C0">
        <w:rPr>
          <w:rFonts w:hint="eastAsia"/>
          <w:b/>
          <w:bCs/>
          <w:sz w:val="36"/>
          <w:szCs w:val="36"/>
        </w:rPr>
        <w:t>主体楼</w:t>
      </w:r>
      <w:r w:rsidR="00EF2A42">
        <w:rPr>
          <w:rFonts w:hint="eastAsia"/>
          <w:b/>
          <w:bCs/>
          <w:sz w:val="36"/>
          <w:szCs w:val="36"/>
        </w:rPr>
        <w:t>中央空调冷冻水</w:t>
      </w:r>
      <w:r w:rsidR="00BA1553">
        <w:rPr>
          <w:rFonts w:hint="eastAsia"/>
          <w:b/>
          <w:bCs/>
          <w:sz w:val="36"/>
          <w:szCs w:val="36"/>
        </w:rPr>
        <w:t>泵更换</w:t>
      </w:r>
    </w:p>
    <w:p w:rsidR="004F6C7F" w:rsidRPr="00FC6A58" w:rsidRDefault="00BA1553" w:rsidP="004F6C7F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工程</w:t>
      </w:r>
      <w:r w:rsidR="004F6C7F" w:rsidRPr="00FC6A58">
        <w:rPr>
          <w:rFonts w:hint="eastAsia"/>
          <w:b/>
          <w:bCs/>
          <w:sz w:val="36"/>
          <w:szCs w:val="36"/>
        </w:rPr>
        <w:t>项目公开询价文件</w:t>
      </w:r>
      <w:r w:rsidR="00E23245">
        <w:rPr>
          <w:rFonts w:hint="eastAsia"/>
          <w:b/>
          <w:bCs/>
          <w:sz w:val="36"/>
          <w:szCs w:val="36"/>
        </w:rPr>
        <w:t>（附件）</w:t>
      </w:r>
    </w:p>
    <w:p w:rsidR="007F53C0" w:rsidRDefault="007F53C0">
      <w:pPr>
        <w:spacing w:line="360" w:lineRule="auto"/>
        <w:rPr>
          <w:rFonts w:ascii="幼圆" w:eastAsia="幼圆" w:hAnsi="幼圆" w:cs="幼圆"/>
          <w:bCs/>
          <w:sz w:val="24"/>
        </w:rPr>
      </w:pPr>
    </w:p>
    <w:p w:rsidR="007F53C0" w:rsidRPr="007F53C0" w:rsidRDefault="000D0153" w:rsidP="007F53C0">
      <w:pPr>
        <w:pStyle w:val="a6"/>
        <w:spacing w:line="400" w:lineRule="exact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t>附件</w:t>
      </w:r>
      <w:r>
        <w:rPr>
          <w:rFonts w:ascii="Tahoma" w:hAnsi="Tahoma" w:cs="Tahoma" w:hint="eastAsia"/>
          <w:b/>
          <w:sz w:val="28"/>
          <w:szCs w:val="28"/>
        </w:rPr>
        <w:t>1</w:t>
      </w:r>
      <w:r>
        <w:rPr>
          <w:rFonts w:ascii="Tahoma" w:hAnsi="Tahoma" w:cs="Tahoma" w:hint="eastAsia"/>
          <w:b/>
          <w:sz w:val="28"/>
          <w:szCs w:val="28"/>
        </w:rPr>
        <w:t>：</w:t>
      </w:r>
      <w:r w:rsidR="007F53C0" w:rsidRPr="007F53C0">
        <w:rPr>
          <w:rFonts w:ascii="Tahoma" w:hAnsi="Tahoma" w:cs="Tahoma" w:hint="eastAsia"/>
          <w:b/>
          <w:sz w:val="28"/>
          <w:szCs w:val="28"/>
        </w:rPr>
        <w:t>主体楼负三楼</w:t>
      </w:r>
      <w:r w:rsidR="00EF2A42">
        <w:rPr>
          <w:rFonts w:ascii="Tahoma" w:hAnsi="Tahoma" w:cs="Tahoma" w:hint="eastAsia"/>
          <w:b/>
          <w:sz w:val="28"/>
          <w:szCs w:val="28"/>
        </w:rPr>
        <w:t>中央空调冷冻水</w:t>
      </w:r>
      <w:r w:rsidR="00BA1553">
        <w:rPr>
          <w:rFonts w:ascii="Tahoma" w:hAnsi="Tahoma" w:cs="Tahoma" w:hint="eastAsia"/>
          <w:b/>
          <w:sz w:val="28"/>
          <w:szCs w:val="28"/>
        </w:rPr>
        <w:t>泵</w:t>
      </w:r>
      <w:r w:rsidR="007F53C0" w:rsidRPr="007F53C0">
        <w:rPr>
          <w:rFonts w:ascii="Tahoma" w:hAnsi="Tahoma" w:cs="Tahoma" w:hint="eastAsia"/>
          <w:b/>
          <w:sz w:val="28"/>
          <w:szCs w:val="28"/>
        </w:rPr>
        <w:t>技术需求</w:t>
      </w:r>
    </w:p>
    <w:p w:rsidR="007F53C0" w:rsidRDefault="007F53C0">
      <w:pPr>
        <w:spacing w:line="360" w:lineRule="auto"/>
        <w:rPr>
          <w:rFonts w:ascii="幼圆" w:eastAsia="幼圆" w:hAnsi="幼圆" w:cs="幼圆"/>
          <w:bCs/>
          <w:sz w:val="24"/>
        </w:rPr>
      </w:pPr>
    </w:p>
    <w:p w:rsidR="005575FC" w:rsidRPr="006D7737" w:rsidRDefault="00BA1553">
      <w:pPr>
        <w:spacing w:line="360" w:lineRule="auto"/>
        <w:rPr>
          <w:rFonts w:ascii="幼圆" w:eastAsia="幼圆" w:hAnsi="幼圆" w:cs="幼圆"/>
          <w:b/>
          <w:bCs/>
          <w:sz w:val="24"/>
        </w:rPr>
      </w:pPr>
      <w:r w:rsidRPr="006D7737">
        <w:rPr>
          <w:rFonts w:ascii="幼圆" w:eastAsia="幼圆" w:hAnsi="幼圆" w:cs="幼圆" w:hint="eastAsia"/>
          <w:b/>
          <w:bCs/>
          <w:sz w:val="24"/>
        </w:rPr>
        <w:t>一</w:t>
      </w:r>
      <w:r w:rsidR="000D0153" w:rsidRPr="006D7737">
        <w:rPr>
          <w:rFonts w:ascii="幼圆" w:eastAsia="幼圆" w:hAnsi="幼圆" w:cs="幼圆" w:hint="eastAsia"/>
          <w:b/>
          <w:bCs/>
          <w:sz w:val="24"/>
        </w:rPr>
        <w:t>、</w:t>
      </w:r>
      <w:r w:rsidR="00EF2A42" w:rsidRPr="006D7737">
        <w:rPr>
          <w:rFonts w:ascii="幼圆" w:eastAsia="幼圆" w:hAnsi="幼圆" w:cs="幼圆" w:hint="eastAsia"/>
          <w:b/>
          <w:bCs/>
          <w:sz w:val="24"/>
        </w:rPr>
        <w:t>冷冻</w:t>
      </w:r>
      <w:r w:rsidRPr="006D7737">
        <w:rPr>
          <w:rFonts w:ascii="幼圆" w:eastAsia="幼圆" w:hAnsi="幼圆" w:cs="幼圆" w:hint="eastAsia"/>
          <w:b/>
          <w:bCs/>
          <w:sz w:val="24"/>
        </w:rPr>
        <w:t>水泵</w:t>
      </w:r>
      <w:r w:rsidR="00E848CF" w:rsidRPr="006D7737">
        <w:rPr>
          <w:rFonts w:ascii="幼圆" w:eastAsia="幼圆" w:hAnsi="幼圆" w:cs="幼圆" w:hint="eastAsia"/>
          <w:b/>
          <w:bCs/>
          <w:sz w:val="24"/>
        </w:rPr>
        <w:t>技术要求</w:t>
      </w:r>
    </w:p>
    <w:p w:rsidR="00730EA2" w:rsidRDefault="000D0153">
      <w:pPr>
        <w:spacing w:line="360" w:lineRule="auto"/>
        <w:rPr>
          <w:rFonts w:ascii="幼圆" w:eastAsia="幼圆" w:hAnsi="幼圆" w:cs="幼圆"/>
          <w:bCs/>
          <w:sz w:val="24"/>
        </w:rPr>
      </w:pPr>
      <w:r>
        <w:rPr>
          <w:rFonts w:ascii="幼圆" w:eastAsia="幼圆" w:hAnsi="幼圆" w:cs="幼圆" w:hint="eastAsia"/>
          <w:bCs/>
          <w:sz w:val="24"/>
        </w:rPr>
        <w:t>1、泵式</w:t>
      </w:r>
      <w:r w:rsidR="00730EA2">
        <w:rPr>
          <w:rFonts w:ascii="幼圆" w:eastAsia="幼圆" w:hAnsi="幼圆" w:cs="幼圆" w:hint="eastAsia"/>
          <w:bCs/>
          <w:sz w:val="24"/>
        </w:rPr>
        <w:t>：卧式离心泵</w:t>
      </w:r>
      <w:r w:rsidR="00CA0A85">
        <w:rPr>
          <w:rFonts w:ascii="幼圆" w:eastAsia="幼圆" w:hAnsi="幼圆" w:cs="幼圆" w:hint="eastAsia"/>
          <w:bCs/>
          <w:sz w:val="24"/>
        </w:rPr>
        <w:t xml:space="preserve"> </w:t>
      </w:r>
    </w:p>
    <w:p w:rsidR="00CD4370" w:rsidRDefault="000D0153" w:rsidP="000D0153">
      <w:pPr>
        <w:spacing w:line="360" w:lineRule="auto"/>
        <w:rPr>
          <w:rFonts w:ascii="幼圆" w:eastAsia="幼圆" w:hAnsi="幼圆" w:cs="幼圆"/>
          <w:bCs/>
          <w:sz w:val="24"/>
        </w:rPr>
      </w:pPr>
      <w:r>
        <w:rPr>
          <w:rFonts w:ascii="幼圆" w:eastAsia="幼圆" w:hAnsi="幼圆" w:cs="幼圆" w:hint="eastAsia"/>
          <w:bCs/>
          <w:sz w:val="24"/>
        </w:rPr>
        <w:t>2、</w:t>
      </w:r>
      <w:r w:rsidR="00E848CF">
        <w:rPr>
          <w:rFonts w:ascii="幼圆" w:eastAsia="幼圆" w:hAnsi="幼圆" w:cs="幼圆" w:hint="eastAsia"/>
          <w:bCs/>
          <w:sz w:val="24"/>
        </w:rPr>
        <w:t>品牌：</w:t>
      </w:r>
      <w:r w:rsidR="00BA1553">
        <w:rPr>
          <w:rFonts w:ascii="幼圆" w:eastAsia="幼圆" w:hAnsi="幼圆" w:cs="幼圆" w:hint="eastAsia"/>
          <w:bCs/>
          <w:sz w:val="24"/>
        </w:rPr>
        <w:t>赛莱默、</w:t>
      </w:r>
      <w:r w:rsidR="008F360E">
        <w:rPr>
          <w:rFonts w:ascii="幼圆" w:eastAsia="幼圆" w:hAnsi="幼圆" w:cs="幼圆" w:hint="eastAsia"/>
          <w:bCs/>
          <w:sz w:val="24"/>
        </w:rPr>
        <w:t>ITT</w:t>
      </w:r>
      <w:r w:rsidR="008E5E42">
        <w:rPr>
          <w:rFonts w:ascii="幼圆" w:eastAsia="幼圆" w:hAnsi="幼圆" w:cs="幼圆" w:hint="eastAsia"/>
          <w:bCs/>
          <w:sz w:val="24"/>
        </w:rPr>
        <w:t>、格兰富</w:t>
      </w:r>
    </w:p>
    <w:p w:rsidR="00CA143E" w:rsidRDefault="000D0153">
      <w:pPr>
        <w:spacing w:line="360" w:lineRule="auto"/>
        <w:rPr>
          <w:rFonts w:ascii="幼圆" w:eastAsia="幼圆" w:hAnsi="幼圆" w:cs="幼圆"/>
          <w:bCs/>
          <w:sz w:val="24"/>
          <w:szCs w:val="24"/>
        </w:rPr>
      </w:pPr>
      <w:r>
        <w:rPr>
          <w:rFonts w:ascii="幼圆" w:eastAsia="幼圆" w:hAnsi="幼圆" w:cs="幼圆" w:hint="eastAsia"/>
          <w:bCs/>
          <w:sz w:val="24"/>
        </w:rPr>
        <w:t>3、</w:t>
      </w:r>
      <w:r w:rsidR="00CA143E">
        <w:rPr>
          <w:rFonts w:ascii="幼圆" w:eastAsia="幼圆" w:hAnsi="幼圆" w:cs="幼圆" w:hint="eastAsia"/>
          <w:bCs/>
          <w:sz w:val="24"/>
          <w:szCs w:val="24"/>
        </w:rPr>
        <w:t>功率：75KW；</w:t>
      </w:r>
    </w:p>
    <w:p w:rsidR="008F360E" w:rsidRDefault="000D0153" w:rsidP="000D0153">
      <w:pPr>
        <w:spacing w:line="360" w:lineRule="auto"/>
        <w:rPr>
          <w:rFonts w:ascii="幼圆" w:eastAsia="幼圆" w:hAnsi="幼圆" w:cs="幼圆"/>
          <w:bCs/>
          <w:sz w:val="24"/>
          <w:szCs w:val="24"/>
        </w:rPr>
      </w:pPr>
      <w:r>
        <w:rPr>
          <w:rFonts w:ascii="幼圆" w:eastAsia="幼圆" w:hAnsi="幼圆" w:cs="幼圆" w:hint="eastAsia"/>
          <w:bCs/>
          <w:sz w:val="24"/>
          <w:szCs w:val="24"/>
        </w:rPr>
        <w:t>4、</w:t>
      </w:r>
      <w:r w:rsidR="008F360E">
        <w:rPr>
          <w:rFonts w:ascii="幼圆" w:eastAsia="幼圆" w:hAnsi="幼圆" w:cs="幼圆" w:hint="eastAsia"/>
          <w:bCs/>
          <w:sz w:val="24"/>
          <w:szCs w:val="24"/>
        </w:rPr>
        <w:t>转速：1500r/min；</w:t>
      </w:r>
    </w:p>
    <w:p w:rsidR="008F360E" w:rsidRDefault="000D0153" w:rsidP="000D0153">
      <w:pPr>
        <w:spacing w:line="360" w:lineRule="auto"/>
        <w:rPr>
          <w:rFonts w:ascii="幼圆" w:eastAsia="幼圆" w:hAnsi="幼圆" w:cs="幼圆"/>
          <w:bCs/>
          <w:sz w:val="24"/>
          <w:szCs w:val="24"/>
        </w:rPr>
      </w:pPr>
      <w:r>
        <w:rPr>
          <w:rFonts w:ascii="幼圆" w:eastAsia="幼圆" w:hAnsi="幼圆" w:cs="幼圆" w:hint="eastAsia"/>
          <w:bCs/>
          <w:sz w:val="24"/>
          <w:szCs w:val="24"/>
        </w:rPr>
        <w:t>5、</w:t>
      </w:r>
      <w:r w:rsidR="008F360E">
        <w:rPr>
          <w:rFonts w:ascii="幼圆" w:eastAsia="幼圆" w:hAnsi="幼圆" w:cs="幼圆" w:hint="eastAsia"/>
          <w:bCs/>
          <w:sz w:val="24"/>
          <w:szCs w:val="24"/>
        </w:rPr>
        <w:t>能效：</w:t>
      </w:r>
      <w:r w:rsidR="008E5E42">
        <w:rPr>
          <w:rFonts w:ascii="幼圆" w:eastAsia="幼圆" w:hAnsi="幼圆" w:cs="幼圆" w:hint="eastAsia"/>
          <w:bCs/>
          <w:sz w:val="24"/>
          <w:szCs w:val="24"/>
        </w:rPr>
        <w:t xml:space="preserve"> </w:t>
      </w:r>
      <w:r w:rsidR="008F360E">
        <w:rPr>
          <w:rFonts w:ascii="幼圆" w:eastAsia="幼圆" w:hAnsi="幼圆" w:cs="幼圆" w:hint="eastAsia"/>
          <w:bCs/>
          <w:sz w:val="24"/>
          <w:szCs w:val="24"/>
        </w:rPr>
        <w:t>2级</w:t>
      </w:r>
      <w:r w:rsidR="008E5E42">
        <w:rPr>
          <w:rFonts w:ascii="幼圆" w:eastAsia="幼圆" w:hAnsi="幼圆" w:cs="幼圆" w:hint="eastAsia"/>
          <w:bCs/>
          <w:sz w:val="24"/>
          <w:szCs w:val="24"/>
        </w:rPr>
        <w:t>及2级以上</w:t>
      </w:r>
    </w:p>
    <w:p w:rsidR="00CA143E" w:rsidRDefault="000D0153" w:rsidP="000D0153">
      <w:pPr>
        <w:spacing w:line="360" w:lineRule="auto"/>
        <w:rPr>
          <w:rFonts w:ascii="幼圆" w:eastAsia="幼圆" w:hAnsi="幼圆" w:cs="幼圆"/>
          <w:bCs/>
          <w:sz w:val="24"/>
          <w:szCs w:val="24"/>
        </w:rPr>
      </w:pPr>
      <w:r>
        <w:rPr>
          <w:rFonts w:ascii="幼圆" w:eastAsia="幼圆" w:hAnsi="幼圆" w:cs="幼圆" w:hint="eastAsia"/>
          <w:bCs/>
          <w:sz w:val="24"/>
          <w:szCs w:val="24"/>
        </w:rPr>
        <w:t>6、</w:t>
      </w:r>
      <w:r w:rsidR="00CA143E">
        <w:rPr>
          <w:rFonts w:ascii="幼圆" w:eastAsia="幼圆" w:hAnsi="幼圆" w:cs="幼圆" w:hint="eastAsia"/>
          <w:bCs/>
          <w:sz w:val="24"/>
          <w:szCs w:val="24"/>
        </w:rPr>
        <w:t>扬程：≥31</w:t>
      </w:r>
      <w:r w:rsidR="005F2BF3">
        <w:rPr>
          <w:rFonts w:ascii="幼圆" w:eastAsia="幼圆" w:hAnsi="幼圆" w:cs="幼圆" w:hint="eastAsia"/>
          <w:bCs/>
          <w:sz w:val="24"/>
          <w:szCs w:val="24"/>
        </w:rPr>
        <w:t>m</w:t>
      </w:r>
      <w:r w:rsidR="00CA143E">
        <w:rPr>
          <w:rFonts w:ascii="幼圆" w:eastAsia="幼圆" w:hAnsi="幼圆" w:cs="幼圆" w:hint="eastAsia"/>
          <w:bCs/>
          <w:sz w:val="24"/>
          <w:szCs w:val="24"/>
        </w:rPr>
        <w:t>；</w:t>
      </w:r>
    </w:p>
    <w:p w:rsidR="005E7B9D" w:rsidRDefault="000D0153" w:rsidP="000D0153">
      <w:pPr>
        <w:spacing w:line="360" w:lineRule="auto"/>
        <w:rPr>
          <w:rFonts w:ascii="幼圆" w:eastAsia="幼圆" w:hAnsi="幼圆" w:cs="幼圆"/>
          <w:bCs/>
          <w:sz w:val="24"/>
          <w:szCs w:val="24"/>
        </w:rPr>
      </w:pPr>
      <w:r>
        <w:rPr>
          <w:rFonts w:ascii="幼圆" w:eastAsia="幼圆" w:hAnsi="幼圆" w:cs="幼圆" w:hint="eastAsia"/>
          <w:bCs/>
          <w:sz w:val="24"/>
          <w:szCs w:val="24"/>
        </w:rPr>
        <w:t>7、</w:t>
      </w:r>
      <w:r w:rsidR="005E7B9D">
        <w:rPr>
          <w:rFonts w:ascii="幼圆" w:eastAsia="幼圆" w:hAnsi="幼圆" w:cs="幼圆" w:hint="eastAsia"/>
          <w:bCs/>
          <w:sz w:val="24"/>
          <w:szCs w:val="24"/>
        </w:rPr>
        <w:t xml:space="preserve">流量：600m3/h; </w:t>
      </w:r>
    </w:p>
    <w:p w:rsidR="00E848CF" w:rsidRDefault="000D0153" w:rsidP="000D0153">
      <w:pPr>
        <w:spacing w:line="360" w:lineRule="auto"/>
        <w:rPr>
          <w:rFonts w:ascii="幼圆" w:eastAsia="幼圆" w:hAnsi="幼圆" w:cs="幼圆"/>
          <w:sz w:val="24"/>
          <w:szCs w:val="24"/>
        </w:rPr>
      </w:pPr>
      <w:r>
        <w:rPr>
          <w:rFonts w:ascii="幼圆" w:eastAsia="幼圆" w:hAnsi="幼圆" w:cs="幼圆" w:hint="eastAsia"/>
          <w:bCs/>
          <w:sz w:val="24"/>
          <w:szCs w:val="24"/>
        </w:rPr>
        <w:t>8、</w:t>
      </w:r>
      <w:r w:rsidR="005E7B9D">
        <w:rPr>
          <w:rFonts w:ascii="幼圆" w:eastAsia="幼圆" w:hAnsi="幼圆" w:cs="幼圆" w:hint="eastAsia"/>
          <w:bCs/>
          <w:sz w:val="24"/>
          <w:szCs w:val="24"/>
        </w:rPr>
        <w:t>进出水方式：</w:t>
      </w:r>
      <w:r w:rsidR="00730EA2">
        <w:rPr>
          <w:rFonts w:ascii="幼圆" w:eastAsia="幼圆" w:hAnsi="幼圆" w:cs="幼圆" w:hint="eastAsia"/>
          <w:bCs/>
          <w:sz w:val="24"/>
          <w:szCs w:val="24"/>
        </w:rPr>
        <w:t>上进上出</w:t>
      </w:r>
      <w:r w:rsidR="00FD4361">
        <w:rPr>
          <w:rFonts w:ascii="幼圆" w:eastAsia="幼圆" w:hAnsi="幼圆" w:cs="幼圆" w:hint="eastAsia"/>
          <w:sz w:val="24"/>
          <w:szCs w:val="24"/>
        </w:rPr>
        <w:t>。</w:t>
      </w:r>
    </w:p>
    <w:p w:rsidR="008F360E" w:rsidRDefault="000D0153" w:rsidP="000D0153">
      <w:pPr>
        <w:spacing w:line="360" w:lineRule="auto"/>
        <w:rPr>
          <w:rFonts w:ascii="幼圆" w:eastAsia="幼圆" w:hAnsi="幼圆" w:cs="幼圆"/>
          <w:sz w:val="24"/>
          <w:szCs w:val="24"/>
        </w:rPr>
      </w:pPr>
      <w:r>
        <w:rPr>
          <w:rFonts w:ascii="幼圆" w:eastAsia="幼圆" w:hAnsi="幼圆" w:cs="幼圆" w:hint="eastAsia"/>
          <w:sz w:val="24"/>
          <w:szCs w:val="24"/>
        </w:rPr>
        <w:t>9、管径</w:t>
      </w:r>
      <w:r w:rsidR="008F360E">
        <w:rPr>
          <w:rFonts w:ascii="幼圆" w:eastAsia="幼圆" w:hAnsi="幼圆" w:cs="幼圆" w:hint="eastAsia"/>
          <w:sz w:val="24"/>
          <w:szCs w:val="24"/>
        </w:rPr>
        <w:t>：</w:t>
      </w:r>
      <w:r w:rsidR="008E5E42">
        <w:rPr>
          <w:rFonts w:ascii="幼圆" w:eastAsia="幼圆" w:hAnsi="幼圆" w:cs="幼圆" w:hint="eastAsia"/>
          <w:sz w:val="24"/>
          <w:szCs w:val="24"/>
        </w:rPr>
        <w:t>符合原管径接口（原冷却水管为：回水DN300、出水DN250）。</w:t>
      </w:r>
    </w:p>
    <w:p w:rsidR="00AC1F8C" w:rsidRDefault="00AC1F8C" w:rsidP="000D0153">
      <w:pPr>
        <w:spacing w:line="360" w:lineRule="auto"/>
        <w:rPr>
          <w:rFonts w:ascii="幼圆" w:eastAsia="幼圆" w:hAnsi="幼圆" w:cs="幼圆"/>
          <w:sz w:val="24"/>
          <w:szCs w:val="24"/>
        </w:rPr>
      </w:pPr>
      <w:r>
        <w:rPr>
          <w:rFonts w:ascii="幼圆" w:eastAsia="幼圆" w:hAnsi="幼圆" w:cs="幼圆" w:hint="eastAsia"/>
          <w:sz w:val="24"/>
          <w:szCs w:val="24"/>
        </w:rPr>
        <w:t>10、主要零配件材质要求</w:t>
      </w:r>
      <w:r w:rsidR="004D0035">
        <w:rPr>
          <w:rFonts w:ascii="幼圆" w:eastAsia="幼圆" w:hAnsi="幼圆" w:cs="幼圆" w:hint="eastAsia"/>
          <w:sz w:val="24"/>
          <w:szCs w:val="24"/>
        </w:rPr>
        <w:t>与说明</w:t>
      </w:r>
    </w:p>
    <w:tbl>
      <w:tblPr>
        <w:tblStyle w:val="a7"/>
        <w:tblW w:w="0" w:type="auto"/>
        <w:tblLook w:val="04A0"/>
      </w:tblPr>
      <w:tblGrid>
        <w:gridCol w:w="1809"/>
        <w:gridCol w:w="3872"/>
        <w:gridCol w:w="2841"/>
      </w:tblGrid>
      <w:tr w:rsidR="00AC1F8C" w:rsidRPr="00AC1F8C" w:rsidTr="00AC1F8C">
        <w:tc>
          <w:tcPr>
            <w:tcW w:w="1809" w:type="dxa"/>
          </w:tcPr>
          <w:p w:rsidR="00AC1F8C" w:rsidRPr="0072217C" w:rsidRDefault="00AC1F8C" w:rsidP="0072217C">
            <w:pPr>
              <w:spacing w:line="360" w:lineRule="auto"/>
              <w:jc w:val="center"/>
              <w:rPr>
                <w:rFonts w:ascii="幼圆" w:eastAsia="幼圆" w:hAnsi="幼圆" w:cs="幼圆"/>
                <w:b/>
                <w:bCs/>
                <w:kern w:val="0"/>
                <w:szCs w:val="21"/>
              </w:rPr>
            </w:pPr>
            <w:r w:rsidRPr="0072217C">
              <w:rPr>
                <w:rFonts w:ascii="幼圆" w:eastAsia="幼圆" w:hAnsi="幼圆" w:cs="幼圆"/>
                <w:b/>
                <w:bCs/>
                <w:kern w:val="0"/>
                <w:szCs w:val="21"/>
              </w:rPr>
              <w:t>零配件名称</w:t>
            </w:r>
          </w:p>
        </w:tc>
        <w:tc>
          <w:tcPr>
            <w:tcW w:w="3872" w:type="dxa"/>
          </w:tcPr>
          <w:p w:rsidR="00AC1F8C" w:rsidRPr="0072217C" w:rsidRDefault="00AC1F8C" w:rsidP="0072217C">
            <w:pPr>
              <w:spacing w:line="360" w:lineRule="auto"/>
              <w:jc w:val="center"/>
              <w:rPr>
                <w:rFonts w:ascii="幼圆" w:eastAsia="幼圆" w:hAnsi="幼圆" w:cs="幼圆"/>
                <w:b/>
                <w:bCs/>
                <w:kern w:val="0"/>
                <w:szCs w:val="21"/>
              </w:rPr>
            </w:pPr>
            <w:r w:rsidRPr="0072217C">
              <w:rPr>
                <w:rFonts w:ascii="幼圆" w:eastAsia="幼圆" w:hAnsi="幼圆" w:cs="幼圆"/>
                <w:b/>
                <w:bCs/>
                <w:kern w:val="0"/>
                <w:szCs w:val="21"/>
              </w:rPr>
              <w:t>材质</w:t>
            </w:r>
          </w:p>
        </w:tc>
        <w:tc>
          <w:tcPr>
            <w:tcW w:w="2841" w:type="dxa"/>
          </w:tcPr>
          <w:p w:rsidR="00AC1F8C" w:rsidRPr="0072217C" w:rsidRDefault="00AC1F8C" w:rsidP="0072217C">
            <w:pPr>
              <w:spacing w:line="360" w:lineRule="auto"/>
              <w:jc w:val="center"/>
              <w:rPr>
                <w:rFonts w:ascii="幼圆" w:eastAsia="幼圆" w:hAnsi="幼圆" w:cs="幼圆"/>
                <w:b/>
                <w:bCs/>
                <w:kern w:val="0"/>
                <w:szCs w:val="21"/>
              </w:rPr>
            </w:pPr>
            <w:r w:rsidRPr="0072217C">
              <w:rPr>
                <w:rFonts w:ascii="幼圆" w:eastAsia="幼圆" w:hAnsi="幼圆" w:cs="幼圆"/>
                <w:b/>
                <w:bCs/>
                <w:kern w:val="0"/>
                <w:szCs w:val="21"/>
              </w:rPr>
              <w:t>备注</w:t>
            </w:r>
          </w:p>
        </w:tc>
      </w:tr>
      <w:tr w:rsidR="00BB44EC" w:rsidRPr="00AC1F8C" w:rsidTr="00AC1F8C">
        <w:tc>
          <w:tcPr>
            <w:tcW w:w="1809" w:type="dxa"/>
          </w:tcPr>
          <w:p w:rsidR="00BB44EC" w:rsidRPr="00AC1F8C" w:rsidRDefault="00BB44EC" w:rsidP="000D0153">
            <w:pPr>
              <w:spacing w:line="360" w:lineRule="auto"/>
              <w:rPr>
                <w:rFonts w:ascii="幼圆" w:eastAsia="幼圆" w:hAnsi="幼圆" w:cs="幼圆"/>
                <w:bCs/>
                <w:kern w:val="0"/>
                <w:szCs w:val="21"/>
              </w:rPr>
            </w:pPr>
            <w:r>
              <w:rPr>
                <w:rFonts w:ascii="幼圆" w:eastAsia="幼圆" w:hAnsi="幼圆" w:cs="幼圆"/>
                <w:bCs/>
                <w:kern w:val="0"/>
                <w:szCs w:val="21"/>
              </w:rPr>
              <w:t>电动机</w:t>
            </w:r>
          </w:p>
        </w:tc>
        <w:tc>
          <w:tcPr>
            <w:tcW w:w="3872" w:type="dxa"/>
          </w:tcPr>
          <w:p w:rsidR="00BB44EC" w:rsidRPr="00AC1F8C" w:rsidRDefault="00BB44EC" w:rsidP="000D0153">
            <w:pPr>
              <w:spacing w:line="360" w:lineRule="auto"/>
              <w:rPr>
                <w:rFonts w:ascii="幼圆" w:eastAsia="幼圆" w:hAnsi="幼圆" w:cs="幼圆"/>
                <w:bCs/>
                <w:kern w:val="0"/>
                <w:szCs w:val="21"/>
              </w:rPr>
            </w:pPr>
            <w:r>
              <w:rPr>
                <w:rFonts w:ascii="幼圆" w:eastAsia="幼圆" w:hAnsi="幼圆" w:cs="幼圆"/>
                <w:bCs/>
                <w:kern w:val="0"/>
                <w:szCs w:val="21"/>
              </w:rPr>
              <w:t>执行</w:t>
            </w:r>
            <w:r>
              <w:rPr>
                <w:rFonts w:ascii="幼圆" w:eastAsia="幼圆" w:hAnsi="幼圆" w:cs="幼圆" w:hint="eastAsia"/>
                <w:bCs/>
                <w:kern w:val="0"/>
                <w:szCs w:val="21"/>
              </w:rPr>
              <w:t>IEC标准、电源380V、50HZ系列</w:t>
            </w:r>
          </w:p>
        </w:tc>
        <w:tc>
          <w:tcPr>
            <w:tcW w:w="2841" w:type="dxa"/>
            <w:vMerge w:val="restart"/>
          </w:tcPr>
          <w:p w:rsidR="00BB44EC" w:rsidRPr="00BB44EC" w:rsidRDefault="00BB44EC" w:rsidP="00BB44EC">
            <w:pPr>
              <w:spacing w:line="360" w:lineRule="auto"/>
              <w:rPr>
                <w:rFonts w:ascii="幼圆" w:eastAsia="幼圆" w:hAnsi="幼圆" w:cs="幼圆"/>
                <w:bCs/>
                <w:kern w:val="0"/>
                <w:szCs w:val="21"/>
              </w:rPr>
            </w:pPr>
            <w:r>
              <w:rPr>
                <w:rFonts w:ascii="幼圆" w:eastAsia="幼圆" w:hAnsi="幼圆" w:cs="幼圆" w:hint="eastAsia"/>
                <w:bCs/>
                <w:kern w:val="0"/>
                <w:szCs w:val="21"/>
              </w:rPr>
              <w:t>1</w:t>
            </w:r>
            <w:r w:rsidRPr="00BB44EC">
              <w:rPr>
                <w:rFonts w:ascii="幼圆" w:eastAsia="幼圆" w:hAnsi="幼圆" w:cs="幼圆" w:hint="eastAsia"/>
                <w:bCs/>
                <w:kern w:val="0"/>
                <w:szCs w:val="21"/>
              </w:rPr>
              <w:t>厂家为合资或进口著名品牌；</w:t>
            </w:r>
          </w:p>
          <w:p w:rsidR="00BB44EC" w:rsidRDefault="00BB44EC" w:rsidP="00BB44EC">
            <w:pPr>
              <w:spacing w:line="360" w:lineRule="auto"/>
              <w:rPr>
                <w:rFonts w:ascii="幼圆" w:eastAsia="幼圆" w:hAnsi="幼圆" w:cs="幼圆"/>
                <w:bCs/>
                <w:kern w:val="0"/>
                <w:szCs w:val="21"/>
              </w:rPr>
            </w:pPr>
            <w:r>
              <w:rPr>
                <w:rFonts w:ascii="幼圆" w:eastAsia="幼圆" w:hAnsi="幼圆" w:cs="幼圆" w:hint="eastAsia"/>
                <w:bCs/>
                <w:kern w:val="0"/>
                <w:szCs w:val="21"/>
              </w:rPr>
              <w:t>2、设备噪声标准执行国际噪声标准；</w:t>
            </w:r>
          </w:p>
          <w:p w:rsidR="00BB44EC" w:rsidRDefault="00BB44EC" w:rsidP="00BB44EC">
            <w:pPr>
              <w:spacing w:line="360" w:lineRule="auto"/>
              <w:rPr>
                <w:rFonts w:ascii="幼圆" w:eastAsia="幼圆" w:hAnsi="幼圆" w:cs="幼圆"/>
                <w:bCs/>
                <w:kern w:val="0"/>
                <w:szCs w:val="21"/>
              </w:rPr>
            </w:pPr>
            <w:r>
              <w:rPr>
                <w:rFonts w:ascii="幼圆" w:eastAsia="幼圆" w:hAnsi="幼圆" w:cs="幼圆" w:hint="eastAsia"/>
                <w:bCs/>
                <w:kern w:val="0"/>
                <w:szCs w:val="21"/>
              </w:rPr>
              <w:t>3、成套设备有本厂检测报告；</w:t>
            </w:r>
          </w:p>
          <w:p w:rsidR="00BB44EC" w:rsidRDefault="00BB44EC" w:rsidP="00BB44EC">
            <w:pPr>
              <w:spacing w:line="360" w:lineRule="auto"/>
              <w:rPr>
                <w:rFonts w:ascii="幼圆" w:eastAsia="幼圆" w:hAnsi="幼圆" w:cs="幼圆"/>
                <w:bCs/>
                <w:kern w:val="0"/>
                <w:szCs w:val="21"/>
              </w:rPr>
            </w:pPr>
            <w:r>
              <w:rPr>
                <w:rFonts w:ascii="幼圆" w:eastAsia="幼圆" w:hAnsi="幼圆" w:cs="幼圆" w:hint="eastAsia"/>
                <w:bCs/>
                <w:kern w:val="0"/>
                <w:szCs w:val="21"/>
              </w:rPr>
              <w:t>4、所有水泵必须本厂生产；</w:t>
            </w:r>
          </w:p>
          <w:p w:rsidR="00BB44EC" w:rsidRDefault="00BB44EC" w:rsidP="00BB44EC">
            <w:pPr>
              <w:spacing w:line="360" w:lineRule="auto"/>
              <w:rPr>
                <w:rFonts w:ascii="幼圆" w:eastAsia="幼圆" w:hAnsi="幼圆" w:cs="幼圆"/>
                <w:bCs/>
                <w:kern w:val="0"/>
                <w:szCs w:val="21"/>
              </w:rPr>
            </w:pPr>
            <w:r>
              <w:rPr>
                <w:rFonts w:ascii="幼圆" w:eastAsia="幼圆" w:hAnsi="幼圆" w:cs="幼圆" w:hint="eastAsia"/>
                <w:bCs/>
                <w:kern w:val="0"/>
                <w:szCs w:val="21"/>
              </w:rPr>
              <w:t>5、水泵整体部件免费保修3年；</w:t>
            </w:r>
          </w:p>
          <w:p w:rsidR="00BB44EC" w:rsidRDefault="00BB44EC" w:rsidP="00BB44EC">
            <w:pPr>
              <w:spacing w:line="360" w:lineRule="auto"/>
              <w:rPr>
                <w:rFonts w:ascii="幼圆" w:eastAsia="幼圆" w:hAnsi="幼圆" w:cs="幼圆"/>
                <w:bCs/>
                <w:kern w:val="0"/>
                <w:szCs w:val="21"/>
              </w:rPr>
            </w:pPr>
            <w:r>
              <w:rPr>
                <w:rFonts w:ascii="幼圆" w:eastAsia="幼圆" w:hAnsi="幼圆" w:cs="幼圆" w:hint="eastAsia"/>
                <w:bCs/>
                <w:kern w:val="0"/>
                <w:szCs w:val="21"/>
              </w:rPr>
              <w:t>6、所到现场水泵外形、技术参数</w:t>
            </w:r>
            <w:r w:rsidR="004D0035">
              <w:rPr>
                <w:rFonts w:ascii="幼圆" w:eastAsia="幼圆" w:hAnsi="幼圆" w:cs="幼圆" w:hint="eastAsia"/>
                <w:bCs/>
                <w:kern w:val="0"/>
                <w:szCs w:val="21"/>
              </w:rPr>
              <w:t>等与厂家提供彩色样本标注相同；</w:t>
            </w:r>
          </w:p>
          <w:p w:rsidR="004D0035" w:rsidRDefault="004D0035" w:rsidP="00BB44EC">
            <w:pPr>
              <w:spacing w:line="360" w:lineRule="auto"/>
              <w:rPr>
                <w:rFonts w:ascii="幼圆" w:eastAsia="幼圆" w:hAnsi="幼圆" w:cs="幼圆"/>
                <w:bCs/>
                <w:kern w:val="0"/>
                <w:szCs w:val="21"/>
              </w:rPr>
            </w:pPr>
            <w:r>
              <w:rPr>
                <w:rFonts w:ascii="幼圆" w:eastAsia="幼圆" w:hAnsi="幼圆" w:cs="幼圆" w:hint="eastAsia"/>
                <w:bCs/>
                <w:kern w:val="0"/>
                <w:szCs w:val="21"/>
              </w:rPr>
              <w:t>7、厂家提供材质详表；</w:t>
            </w:r>
          </w:p>
          <w:p w:rsidR="004D0035" w:rsidRPr="00BB44EC" w:rsidRDefault="004D0035" w:rsidP="00BB44EC">
            <w:pPr>
              <w:spacing w:line="360" w:lineRule="auto"/>
              <w:rPr>
                <w:rFonts w:ascii="幼圆" w:eastAsia="幼圆" w:hAnsi="幼圆" w:cs="幼圆"/>
                <w:bCs/>
                <w:kern w:val="0"/>
                <w:szCs w:val="21"/>
              </w:rPr>
            </w:pPr>
            <w:r>
              <w:rPr>
                <w:rFonts w:ascii="幼圆" w:eastAsia="幼圆" w:hAnsi="幼圆" w:cs="幼圆" w:hint="eastAsia"/>
                <w:bCs/>
                <w:kern w:val="0"/>
                <w:szCs w:val="21"/>
              </w:rPr>
              <w:lastRenderedPageBreak/>
              <w:t>8、非本厂生产配套产品必须标明。</w:t>
            </w:r>
          </w:p>
        </w:tc>
      </w:tr>
      <w:tr w:rsidR="00BB44EC" w:rsidRPr="00AC1F8C" w:rsidTr="00AC1F8C">
        <w:tc>
          <w:tcPr>
            <w:tcW w:w="1809" w:type="dxa"/>
          </w:tcPr>
          <w:p w:rsidR="00BB44EC" w:rsidRPr="00AC1F8C" w:rsidRDefault="00BB44EC" w:rsidP="000D0153">
            <w:pPr>
              <w:spacing w:line="360" w:lineRule="auto"/>
              <w:rPr>
                <w:rFonts w:ascii="幼圆" w:eastAsia="幼圆" w:hAnsi="幼圆" w:cs="幼圆"/>
                <w:bCs/>
                <w:kern w:val="0"/>
                <w:szCs w:val="21"/>
              </w:rPr>
            </w:pPr>
            <w:r>
              <w:rPr>
                <w:rFonts w:ascii="幼圆" w:eastAsia="幼圆" w:hAnsi="幼圆" w:cs="幼圆"/>
                <w:bCs/>
                <w:kern w:val="0"/>
                <w:szCs w:val="21"/>
              </w:rPr>
              <w:t>电机防护等级</w:t>
            </w:r>
          </w:p>
        </w:tc>
        <w:tc>
          <w:tcPr>
            <w:tcW w:w="3872" w:type="dxa"/>
          </w:tcPr>
          <w:p w:rsidR="00BB44EC" w:rsidRPr="00AC1F8C" w:rsidRDefault="00BB44EC" w:rsidP="000D0153">
            <w:pPr>
              <w:spacing w:line="360" w:lineRule="auto"/>
              <w:rPr>
                <w:rFonts w:ascii="幼圆" w:eastAsia="幼圆" w:hAnsi="幼圆" w:cs="幼圆"/>
                <w:bCs/>
                <w:kern w:val="0"/>
                <w:szCs w:val="21"/>
              </w:rPr>
            </w:pPr>
            <w:r>
              <w:rPr>
                <w:rFonts w:ascii="幼圆" w:eastAsia="幼圆" w:hAnsi="幼圆" w:cs="幼圆" w:hint="eastAsia"/>
                <w:bCs/>
                <w:kern w:val="0"/>
                <w:szCs w:val="21"/>
              </w:rPr>
              <w:t>IP54</w:t>
            </w:r>
          </w:p>
        </w:tc>
        <w:tc>
          <w:tcPr>
            <w:tcW w:w="2841" w:type="dxa"/>
            <w:vMerge/>
          </w:tcPr>
          <w:p w:rsidR="00BB44EC" w:rsidRPr="00AC1F8C" w:rsidRDefault="00BB44EC" w:rsidP="000D0153">
            <w:pPr>
              <w:spacing w:line="360" w:lineRule="auto"/>
              <w:rPr>
                <w:rFonts w:ascii="幼圆" w:eastAsia="幼圆" w:hAnsi="幼圆" w:cs="幼圆"/>
                <w:bCs/>
                <w:kern w:val="0"/>
                <w:szCs w:val="21"/>
              </w:rPr>
            </w:pPr>
          </w:p>
        </w:tc>
      </w:tr>
      <w:tr w:rsidR="00BB44EC" w:rsidRPr="00AC1F8C" w:rsidTr="00AC1F8C">
        <w:tc>
          <w:tcPr>
            <w:tcW w:w="1809" w:type="dxa"/>
          </w:tcPr>
          <w:p w:rsidR="00BB44EC" w:rsidRPr="00AC1F8C" w:rsidRDefault="00BB44EC" w:rsidP="000D0153">
            <w:pPr>
              <w:spacing w:line="360" w:lineRule="auto"/>
              <w:rPr>
                <w:rFonts w:ascii="幼圆" w:eastAsia="幼圆" w:hAnsi="幼圆" w:cs="幼圆"/>
                <w:bCs/>
                <w:kern w:val="0"/>
                <w:szCs w:val="21"/>
              </w:rPr>
            </w:pPr>
            <w:r>
              <w:rPr>
                <w:rFonts w:ascii="幼圆" w:eastAsia="幼圆" w:hAnsi="幼圆" w:cs="幼圆"/>
                <w:bCs/>
                <w:kern w:val="0"/>
                <w:szCs w:val="21"/>
              </w:rPr>
              <w:t>电机绝缘等级</w:t>
            </w:r>
          </w:p>
        </w:tc>
        <w:tc>
          <w:tcPr>
            <w:tcW w:w="3872" w:type="dxa"/>
          </w:tcPr>
          <w:p w:rsidR="00BB44EC" w:rsidRPr="00AC1F8C" w:rsidRDefault="00BB44EC" w:rsidP="000D0153">
            <w:pPr>
              <w:spacing w:line="360" w:lineRule="auto"/>
              <w:rPr>
                <w:rFonts w:ascii="幼圆" w:eastAsia="幼圆" w:hAnsi="幼圆" w:cs="幼圆"/>
                <w:bCs/>
                <w:kern w:val="0"/>
                <w:szCs w:val="21"/>
              </w:rPr>
            </w:pPr>
            <w:r>
              <w:rPr>
                <w:rFonts w:ascii="幼圆" w:eastAsia="幼圆" w:hAnsi="幼圆" w:cs="幼圆" w:hint="eastAsia"/>
                <w:bCs/>
                <w:kern w:val="0"/>
                <w:szCs w:val="21"/>
              </w:rPr>
              <w:t>F级</w:t>
            </w:r>
          </w:p>
        </w:tc>
        <w:tc>
          <w:tcPr>
            <w:tcW w:w="2841" w:type="dxa"/>
            <w:vMerge/>
          </w:tcPr>
          <w:p w:rsidR="00BB44EC" w:rsidRPr="00AC1F8C" w:rsidRDefault="00BB44EC" w:rsidP="000D0153">
            <w:pPr>
              <w:spacing w:line="360" w:lineRule="auto"/>
              <w:rPr>
                <w:rFonts w:ascii="幼圆" w:eastAsia="幼圆" w:hAnsi="幼圆" w:cs="幼圆"/>
                <w:bCs/>
                <w:kern w:val="0"/>
                <w:szCs w:val="21"/>
              </w:rPr>
            </w:pPr>
          </w:p>
        </w:tc>
      </w:tr>
      <w:tr w:rsidR="00BB44EC" w:rsidRPr="00AC1F8C" w:rsidTr="00AC1F8C">
        <w:tc>
          <w:tcPr>
            <w:tcW w:w="1809" w:type="dxa"/>
          </w:tcPr>
          <w:p w:rsidR="00BB44EC" w:rsidRPr="00AC1F8C" w:rsidRDefault="00BB44EC" w:rsidP="000D0153">
            <w:pPr>
              <w:spacing w:line="360" w:lineRule="auto"/>
              <w:rPr>
                <w:rFonts w:ascii="幼圆" w:eastAsia="幼圆" w:hAnsi="幼圆" w:cs="幼圆"/>
                <w:bCs/>
                <w:kern w:val="0"/>
                <w:szCs w:val="21"/>
              </w:rPr>
            </w:pPr>
            <w:r>
              <w:rPr>
                <w:rFonts w:ascii="幼圆" w:eastAsia="幼圆" w:hAnsi="幼圆" w:cs="幼圆"/>
                <w:bCs/>
                <w:kern w:val="0"/>
                <w:szCs w:val="21"/>
              </w:rPr>
              <w:t>泵轴</w:t>
            </w:r>
          </w:p>
        </w:tc>
        <w:tc>
          <w:tcPr>
            <w:tcW w:w="3872" w:type="dxa"/>
          </w:tcPr>
          <w:p w:rsidR="00BB44EC" w:rsidRPr="00AC1F8C" w:rsidRDefault="00BB44EC" w:rsidP="000D0153">
            <w:pPr>
              <w:spacing w:line="360" w:lineRule="auto"/>
              <w:rPr>
                <w:rFonts w:ascii="幼圆" w:eastAsia="幼圆" w:hAnsi="幼圆" w:cs="幼圆"/>
                <w:bCs/>
                <w:kern w:val="0"/>
                <w:szCs w:val="21"/>
              </w:rPr>
            </w:pPr>
            <w:r>
              <w:rPr>
                <w:rFonts w:ascii="幼圆" w:eastAsia="幼圆" w:hAnsi="幼圆" w:cs="幼圆" w:hint="eastAsia"/>
                <w:bCs/>
                <w:kern w:val="0"/>
                <w:szCs w:val="21"/>
              </w:rPr>
              <w:t>45#钢镀Cr</w:t>
            </w:r>
          </w:p>
        </w:tc>
        <w:tc>
          <w:tcPr>
            <w:tcW w:w="2841" w:type="dxa"/>
            <w:vMerge/>
          </w:tcPr>
          <w:p w:rsidR="00BB44EC" w:rsidRPr="00AC1F8C" w:rsidRDefault="00BB44EC" w:rsidP="000D0153">
            <w:pPr>
              <w:spacing w:line="360" w:lineRule="auto"/>
              <w:rPr>
                <w:rFonts w:ascii="幼圆" w:eastAsia="幼圆" w:hAnsi="幼圆" w:cs="幼圆"/>
                <w:bCs/>
                <w:kern w:val="0"/>
                <w:szCs w:val="21"/>
              </w:rPr>
            </w:pPr>
          </w:p>
        </w:tc>
      </w:tr>
      <w:tr w:rsidR="00BB44EC" w:rsidRPr="00AC1F8C" w:rsidTr="00AC1F8C">
        <w:tc>
          <w:tcPr>
            <w:tcW w:w="1809" w:type="dxa"/>
          </w:tcPr>
          <w:p w:rsidR="00BB44EC" w:rsidRPr="00AC1F8C" w:rsidRDefault="00BB44EC" w:rsidP="000D0153">
            <w:pPr>
              <w:spacing w:line="360" w:lineRule="auto"/>
              <w:rPr>
                <w:rFonts w:ascii="幼圆" w:eastAsia="幼圆" w:hAnsi="幼圆" w:cs="幼圆"/>
                <w:bCs/>
                <w:kern w:val="0"/>
                <w:szCs w:val="21"/>
              </w:rPr>
            </w:pPr>
            <w:r>
              <w:rPr>
                <w:rFonts w:ascii="幼圆" w:eastAsia="幼圆" w:hAnsi="幼圆" w:cs="幼圆"/>
                <w:bCs/>
                <w:kern w:val="0"/>
                <w:szCs w:val="21"/>
              </w:rPr>
              <w:t>泵体</w:t>
            </w:r>
          </w:p>
        </w:tc>
        <w:tc>
          <w:tcPr>
            <w:tcW w:w="3872" w:type="dxa"/>
          </w:tcPr>
          <w:p w:rsidR="00BB44EC" w:rsidRPr="00AC1F8C" w:rsidRDefault="00BB44EC" w:rsidP="000D0153">
            <w:pPr>
              <w:spacing w:line="360" w:lineRule="auto"/>
              <w:rPr>
                <w:rFonts w:ascii="幼圆" w:eastAsia="幼圆" w:hAnsi="幼圆" w:cs="幼圆"/>
                <w:bCs/>
                <w:kern w:val="0"/>
                <w:szCs w:val="21"/>
              </w:rPr>
            </w:pPr>
            <w:r>
              <w:rPr>
                <w:rFonts w:ascii="幼圆" w:eastAsia="幼圆" w:hAnsi="幼圆" w:cs="幼圆" w:hint="eastAsia"/>
                <w:bCs/>
                <w:kern w:val="0"/>
                <w:szCs w:val="21"/>
              </w:rPr>
              <w:t>HT200</w:t>
            </w:r>
          </w:p>
        </w:tc>
        <w:tc>
          <w:tcPr>
            <w:tcW w:w="2841" w:type="dxa"/>
            <w:vMerge/>
          </w:tcPr>
          <w:p w:rsidR="00BB44EC" w:rsidRPr="00AC1F8C" w:rsidRDefault="00BB44EC" w:rsidP="000D0153">
            <w:pPr>
              <w:spacing w:line="360" w:lineRule="auto"/>
              <w:rPr>
                <w:rFonts w:ascii="幼圆" w:eastAsia="幼圆" w:hAnsi="幼圆" w:cs="幼圆"/>
                <w:bCs/>
                <w:kern w:val="0"/>
                <w:szCs w:val="21"/>
              </w:rPr>
            </w:pPr>
          </w:p>
        </w:tc>
      </w:tr>
      <w:tr w:rsidR="00BB44EC" w:rsidRPr="00AC1F8C" w:rsidTr="00AC1F8C">
        <w:tc>
          <w:tcPr>
            <w:tcW w:w="1809" w:type="dxa"/>
          </w:tcPr>
          <w:p w:rsidR="00BB44EC" w:rsidRDefault="00BB44EC" w:rsidP="000D0153">
            <w:pPr>
              <w:spacing w:line="360" w:lineRule="auto"/>
              <w:rPr>
                <w:rFonts w:ascii="幼圆" w:eastAsia="幼圆" w:hAnsi="幼圆" w:cs="幼圆"/>
                <w:bCs/>
                <w:kern w:val="0"/>
                <w:szCs w:val="21"/>
              </w:rPr>
            </w:pPr>
            <w:r>
              <w:rPr>
                <w:rFonts w:ascii="幼圆" w:eastAsia="幼圆" w:hAnsi="幼圆" w:cs="幼圆"/>
                <w:bCs/>
                <w:kern w:val="0"/>
                <w:szCs w:val="21"/>
              </w:rPr>
              <w:t>叶轮</w:t>
            </w:r>
          </w:p>
        </w:tc>
        <w:tc>
          <w:tcPr>
            <w:tcW w:w="3872" w:type="dxa"/>
          </w:tcPr>
          <w:p w:rsidR="00BB44EC" w:rsidRPr="00AC1F8C" w:rsidRDefault="00BB44EC" w:rsidP="000D0153">
            <w:pPr>
              <w:spacing w:line="360" w:lineRule="auto"/>
              <w:rPr>
                <w:rFonts w:ascii="幼圆" w:eastAsia="幼圆" w:hAnsi="幼圆" w:cs="幼圆"/>
                <w:bCs/>
                <w:kern w:val="0"/>
                <w:szCs w:val="21"/>
              </w:rPr>
            </w:pPr>
            <w:r>
              <w:rPr>
                <w:rFonts w:ascii="幼圆" w:eastAsia="幼圆" w:hAnsi="幼圆" w:cs="幼圆" w:hint="eastAsia"/>
                <w:bCs/>
                <w:kern w:val="0"/>
                <w:szCs w:val="21"/>
              </w:rPr>
              <w:t>HT250</w:t>
            </w:r>
          </w:p>
        </w:tc>
        <w:tc>
          <w:tcPr>
            <w:tcW w:w="2841" w:type="dxa"/>
            <w:vMerge/>
          </w:tcPr>
          <w:p w:rsidR="00BB44EC" w:rsidRPr="00AC1F8C" w:rsidRDefault="00BB44EC" w:rsidP="000D0153">
            <w:pPr>
              <w:spacing w:line="360" w:lineRule="auto"/>
              <w:rPr>
                <w:rFonts w:ascii="幼圆" w:eastAsia="幼圆" w:hAnsi="幼圆" w:cs="幼圆"/>
                <w:bCs/>
                <w:kern w:val="0"/>
                <w:szCs w:val="21"/>
              </w:rPr>
            </w:pPr>
          </w:p>
        </w:tc>
      </w:tr>
      <w:tr w:rsidR="00BB44EC" w:rsidRPr="00AC1F8C" w:rsidTr="00AC1F8C">
        <w:tc>
          <w:tcPr>
            <w:tcW w:w="1809" w:type="dxa"/>
          </w:tcPr>
          <w:p w:rsidR="00BB44EC" w:rsidRDefault="00BB44EC" w:rsidP="000D0153">
            <w:pPr>
              <w:spacing w:line="360" w:lineRule="auto"/>
              <w:rPr>
                <w:rFonts w:ascii="幼圆" w:eastAsia="幼圆" w:hAnsi="幼圆" w:cs="幼圆"/>
                <w:bCs/>
                <w:kern w:val="0"/>
                <w:szCs w:val="21"/>
              </w:rPr>
            </w:pPr>
            <w:r>
              <w:rPr>
                <w:rFonts w:ascii="幼圆" w:eastAsia="幼圆" w:hAnsi="幼圆" w:cs="幼圆"/>
                <w:bCs/>
                <w:kern w:val="0"/>
                <w:szCs w:val="21"/>
              </w:rPr>
              <w:t>轴套</w:t>
            </w:r>
          </w:p>
        </w:tc>
        <w:tc>
          <w:tcPr>
            <w:tcW w:w="3872" w:type="dxa"/>
          </w:tcPr>
          <w:p w:rsidR="00BB44EC" w:rsidRPr="00AC1F8C" w:rsidRDefault="00BB44EC" w:rsidP="000D0153">
            <w:pPr>
              <w:spacing w:line="360" w:lineRule="auto"/>
              <w:rPr>
                <w:rFonts w:ascii="幼圆" w:eastAsia="幼圆" w:hAnsi="幼圆" w:cs="幼圆"/>
                <w:bCs/>
                <w:kern w:val="0"/>
                <w:szCs w:val="21"/>
              </w:rPr>
            </w:pPr>
            <w:r>
              <w:rPr>
                <w:rFonts w:ascii="幼圆" w:eastAsia="幼圆" w:hAnsi="幼圆" w:cs="幼圆" w:hint="eastAsia"/>
                <w:bCs/>
                <w:kern w:val="0"/>
                <w:szCs w:val="21"/>
              </w:rPr>
              <w:t>1Cr18Ni9Ti不锈钢或合金</w:t>
            </w:r>
          </w:p>
        </w:tc>
        <w:tc>
          <w:tcPr>
            <w:tcW w:w="2841" w:type="dxa"/>
            <w:vMerge/>
          </w:tcPr>
          <w:p w:rsidR="00BB44EC" w:rsidRPr="00AC1F8C" w:rsidRDefault="00BB44EC" w:rsidP="000D0153">
            <w:pPr>
              <w:spacing w:line="360" w:lineRule="auto"/>
              <w:rPr>
                <w:rFonts w:ascii="幼圆" w:eastAsia="幼圆" w:hAnsi="幼圆" w:cs="幼圆"/>
                <w:bCs/>
                <w:kern w:val="0"/>
                <w:szCs w:val="21"/>
              </w:rPr>
            </w:pPr>
          </w:p>
        </w:tc>
      </w:tr>
      <w:tr w:rsidR="00BB44EC" w:rsidRPr="00AC1F8C" w:rsidTr="00AC1F8C">
        <w:tc>
          <w:tcPr>
            <w:tcW w:w="1809" w:type="dxa"/>
          </w:tcPr>
          <w:p w:rsidR="00BB44EC" w:rsidRDefault="00BB44EC" w:rsidP="000D0153">
            <w:pPr>
              <w:spacing w:line="360" w:lineRule="auto"/>
              <w:rPr>
                <w:rFonts w:ascii="幼圆" w:eastAsia="幼圆" w:hAnsi="幼圆" w:cs="幼圆"/>
                <w:bCs/>
                <w:kern w:val="0"/>
                <w:szCs w:val="21"/>
              </w:rPr>
            </w:pPr>
            <w:r>
              <w:rPr>
                <w:rFonts w:ascii="幼圆" w:eastAsia="幼圆" w:hAnsi="幼圆" w:cs="幼圆"/>
                <w:bCs/>
                <w:kern w:val="0"/>
                <w:szCs w:val="21"/>
              </w:rPr>
              <w:t>轴承</w:t>
            </w:r>
          </w:p>
        </w:tc>
        <w:tc>
          <w:tcPr>
            <w:tcW w:w="3872" w:type="dxa"/>
          </w:tcPr>
          <w:p w:rsidR="00BB44EC" w:rsidRPr="00AC1F8C" w:rsidRDefault="00BB44EC" w:rsidP="000D0153">
            <w:pPr>
              <w:spacing w:line="360" w:lineRule="auto"/>
              <w:rPr>
                <w:rFonts w:ascii="幼圆" w:eastAsia="幼圆" w:hAnsi="幼圆" w:cs="幼圆"/>
                <w:bCs/>
                <w:kern w:val="0"/>
                <w:szCs w:val="21"/>
              </w:rPr>
            </w:pPr>
            <w:r>
              <w:rPr>
                <w:rFonts w:ascii="幼圆" w:eastAsia="幼圆" w:hAnsi="幼圆" w:cs="幼圆"/>
                <w:bCs/>
                <w:kern w:val="0"/>
                <w:szCs w:val="21"/>
              </w:rPr>
              <w:t>双机械密封、高温润滑轴承，</w:t>
            </w:r>
            <w:r>
              <w:rPr>
                <w:rFonts w:ascii="幼圆" w:eastAsia="幼圆" w:hAnsi="幼圆" w:cs="幼圆" w:hint="eastAsia"/>
                <w:bCs/>
                <w:kern w:val="0"/>
                <w:szCs w:val="21"/>
              </w:rPr>
              <w:t xml:space="preserve"> 耐高温120℃以上</w:t>
            </w:r>
          </w:p>
        </w:tc>
        <w:tc>
          <w:tcPr>
            <w:tcW w:w="2841" w:type="dxa"/>
            <w:vMerge/>
          </w:tcPr>
          <w:p w:rsidR="00BB44EC" w:rsidRPr="00AC1F8C" w:rsidRDefault="00BB44EC" w:rsidP="000D0153">
            <w:pPr>
              <w:spacing w:line="360" w:lineRule="auto"/>
              <w:rPr>
                <w:rFonts w:ascii="幼圆" w:eastAsia="幼圆" w:hAnsi="幼圆" w:cs="幼圆"/>
                <w:bCs/>
                <w:kern w:val="0"/>
                <w:szCs w:val="21"/>
              </w:rPr>
            </w:pPr>
          </w:p>
        </w:tc>
      </w:tr>
      <w:tr w:rsidR="00BB44EC" w:rsidRPr="00AC1F8C" w:rsidTr="00AC1F8C">
        <w:tc>
          <w:tcPr>
            <w:tcW w:w="1809" w:type="dxa"/>
          </w:tcPr>
          <w:p w:rsidR="00BB44EC" w:rsidRDefault="00BB44EC" w:rsidP="000D0153">
            <w:pPr>
              <w:spacing w:line="360" w:lineRule="auto"/>
              <w:rPr>
                <w:rFonts w:ascii="幼圆" w:eastAsia="幼圆" w:hAnsi="幼圆" w:cs="幼圆"/>
                <w:bCs/>
                <w:kern w:val="0"/>
                <w:szCs w:val="21"/>
              </w:rPr>
            </w:pPr>
            <w:r>
              <w:rPr>
                <w:rFonts w:ascii="幼圆" w:eastAsia="幼圆" w:hAnsi="幼圆" w:cs="幼圆"/>
                <w:bCs/>
                <w:kern w:val="0"/>
                <w:szCs w:val="21"/>
              </w:rPr>
              <w:t>密封</w:t>
            </w:r>
          </w:p>
        </w:tc>
        <w:tc>
          <w:tcPr>
            <w:tcW w:w="3872" w:type="dxa"/>
          </w:tcPr>
          <w:p w:rsidR="00BB44EC" w:rsidRPr="00AC1F8C" w:rsidRDefault="00BB44EC" w:rsidP="000D0153">
            <w:pPr>
              <w:spacing w:line="360" w:lineRule="auto"/>
              <w:rPr>
                <w:rFonts w:ascii="幼圆" w:eastAsia="幼圆" w:hAnsi="幼圆" w:cs="幼圆"/>
                <w:bCs/>
                <w:kern w:val="0"/>
                <w:szCs w:val="21"/>
              </w:rPr>
            </w:pPr>
            <w:r>
              <w:rPr>
                <w:rFonts w:ascii="幼圆" w:eastAsia="幼圆" w:hAnsi="幼圆" w:cs="幼圆"/>
                <w:bCs/>
                <w:kern w:val="0"/>
                <w:szCs w:val="21"/>
              </w:rPr>
              <w:t>双端面机械密封</w:t>
            </w:r>
          </w:p>
        </w:tc>
        <w:tc>
          <w:tcPr>
            <w:tcW w:w="2841" w:type="dxa"/>
            <w:vMerge/>
          </w:tcPr>
          <w:p w:rsidR="00BB44EC" w:rsidRPr="00AC1F8C" w:rsidRDefault="00BB44EC" w:rsidP="000D0153">
            <w:pPr>
              <w:spacing w:line="360" w:lineRule="auto"/>
              <w:rPr>
                <w:rFonts w:ascii="幼圆" w:eastAsia="幼圆" w:hAnsi="幼圆" w:cs="幼圆"/>
                <w:bCs/>
                <w:kern w:val="0"/>
                <w:szCs w:val="21"/>
              </w:rPr>
            </w:pPr>
          </w:p>
        </w:tc>
      </w:tr>
      <w:tr w:rsidR="00BB44EC" w:rsidRPr="00AC1F8C" w:rsidTr="00AC1F8C">
        <w:tc>
          <w:tcPr>
            <w:tcW w:w="1809" w:type="dxa"/>
          </w:tcPr>
          <w:p w:rsidR="00BB44EC" w:rsidRDefault="00BB44EC" w:rsidP="000D0153">
            <w:pPr>
              <w:spacing w:line="360" w:lineRule="auto"/>
              <w:rPr>
                <w:rFonts w:ascii="幼圆" w:eastAsia="幼圆" w:hAnsi="幼圆" w:cs="幼圆"/>
                <w:bCs/>
                <w:kern w:val="0"/>
                <w:szCs w:val="21"/>
              </w:rPr>
            </w:pPr>
            <w:r>
              <w:rPr>
                <w:rFonts w:ascii="幼圆" w:eastAsia="幼圆" w:hAnsi="幼圆" w:cs="幼圆"/>
                <w:bCs/>
                <w:kern w:val="0"/>
                <w:szCs w:val="21"/>
              </w:rPr>
              <w:t>结构件</w:t>
            </w:r>
          </w:p>
        </w:tc>
        <w:tc>
          <w:tcPr>
            <w:tcW w:w="3872" w:type="dxa"/>
          </w:tcPr>
          <w:p w:rsidR="00BB44EC" w:rsidRPr="00AC1F8C" w:rsidRDefault="00BB44EC" w:rsidP="000D0153">
            <w:pPr>
              <w:spacing w:line="360" w:lineRule="auto"/>
              <w:rPr>
                <w:rFonts w:ascii="幼圆" w:eastAsia="幼圆" w:hAnsi="幼圆" w:cs="幼圆"/>
                <w:bCs/>
                <w:kern w:val="0"/>
                <w:szCs w:val="21"/>
              </w:rPr>
            </w:pPr>
            <w:r>
              <w:rPr>
                <w:rFonts w:ascii="幼圆" w:eastAsia="幼圆" w:hAnsi="幼圆" w:cs="幼圆" w:hint="eastAsia"/>
                <w:bCs/>
                <w:kern w:val="0"/>
                <w:szCs w:val="21"/>
              </w:rPr>
              <w:t>1Cr18Ni9Ti</w:t>
            </w:r>
          </w:p>
        </w:tc>
        <w:tc>
          <w:tcPr>
            <w:tcW w:w="2841" w:type="dxa"/>
            <w:vMerge/>
          </w:tcPr>
          <w:p w:rsidR="00BB44EC" w:rsidRPr="00AC1F8C" w:rsidRDefault="00BB44EC" w:rsidP="000D0153">
            <w:pPr>
              <w:spacing w:line="360" w:lineRule="auto"/>
              <w:rPr>
                <w:rFonts w:ascii="幼圆" w:eastAsia="幼圆" w:hAnsi="幼圆" w:cs="幼圆"/>
                <w:bCs/>
                <w:kern w:val="0"/>
                <w:szCs w:val="21"/>
              </w:rPr>
            </w:pPr>
          </w:p>
        </w:tc>
      </w:tr>
      <w:tr w:rsidR="00BB44EC" w:rsidRPr="00AC1F8C" w:rsidTr="00AC1F8C">
        <w:tc>
          <w:tcPr>
            <w:tcW w:w="1809" w:type="dxa"/>
          </w:tcPr>
          <w:p w:rsidR="00BB44EC" w:rsidRDefault="00BB44EC" w:rsidP="000D0153">
            <w:pPr>
              <w:spacing w:line="360" w:lineRule="auto"/>
              <w:rPr>
                <w:rFonts w:ascii="幼圆" w:eastAsia="幼圆" w:hAnsi="幼圆" w:cs="幼圆"/>
                <w:bCs/>
                <w:kern w:val="0"/>
                <w:szCs w:val="21"/>
              </w:rPr>
            </w:pPr>
            <w:r>
              <w:rPr>
                <w:rFonts w:ascii="幼圆" w:eastAsia="幼圆" w:hAnsi="幼圆" w:cs="幼圆"/>
                <w:bCs/>
                <w:kern w:val="0"/>
                <w:szCs w:val="21"/>
              </w:rPr>
              <w:t>密封件</w:t>
            </w:r>
          </w:p>
        </w:tc>
        <w:tc>
          <w:tcPr>
            <w:tcW w:w="3872" w:type="dxa"/>
          </w:tcPr>
          <w:p w:rsidR="00BB44EC" w:rsidRPr="00AC1F8C" w:rsidRDefault="00BB44EC" w:rsidP="000D0153">
            <w:pPr>
              <w:spacing w:line="360" w:lineRule="auto"/>
              <w:rPr>
                <w:rFonts w:ascii="幼圆" w:eastAsia="幼圆" w:hAnsi="幼圆" w:cs="幼圆"/>
                <w:bCs/>
                <w:kern w:val="0"/>
                <w:szCs w:val="21"/>
              </w:rPr>
            </w:pPr>
            <w:r>
              <w:rPr>
                <w:rFonts w:ascii="幼圆" w:eastAsia="幼圆" w:hAnsi="幼圆" w:cs="幼圆"/>
                <w:bCs/>
                <w:kern w:val="0"/>
                <w:szCs w:val="21"/>
              </w:rPr>
              <w:t>氟橡胶</w:t>
            </w:r>
          </w:p>
        </w:tc>
        <w:tc>
          <w:tcPr>
            <w:tcW w:w="2841" w:type="dxa"/>
            <w:vMerge/>
          </w:tcPr>
          <w:p w:rsidR="00BB44EC" w:rsidRPr="00AC1F8C" w:rsidRDefault="00BB44EC" w:rsidP="000D0153">
            <w:pPr>
              <w:spacing w:line="360" w:lineRule="auto"/>
              <w:rPr>
                <w:rFonts w:ascii="幼圆" w:eastAsia="幼圆" w:hAnsi="幼圆" w:cs="幼圆"/>
                <w:bCs/>
                <w:kern w:val="0"/>
                <w:szCs w:val="21"/>
              </w:rPr>
            </w:pPr>
          </w:p>
        </w:tc>
      </w:tr>
      <w:tr w:rsidR="00BB44EC" w:rsidRPr="00AC1F8C" w:rsidTr="00AC1F8C">
        <w:tc>
          <w:tcPr>
            <w:tcW w:w="1809" w:type="dxa"/>
          </w:tcPr>
          <w:p w:rsidR="00BB44EC" w:rsidRDefault="00BB44EC" w:rsidP="000D0153">
            <w:pPr>
              <w:spacing w:line="360" w:lineRule="auto"/>
              <w:rPr>
                <w:rFonts w:ascii="幼圆" w:eastAsia="幼圆" w:hAnsi="幼圆" w:cs="幼圆"/>
                <w:bCs/>
                <w:kern w:val="0"/>
                <w:szCs w:val="21"/>
              </w:rPr>
            </w:pPr>
            <w:r>
              <w:rPr>
                <w:rFonts w:ascii="幼圆" w:eastAsia="幼圆" w:hAnsi="幼圆" w:cs="幼圆"/>
                <w:bCs/>
                <w:kern w:val="0"/>
                <w:szCs w:val="21"/>
              </w:rPr>
              <w:lastRenderedPageBreak/>
              <w:t>弹簧</w:t>
            </w:r>
          </w:p>
        </w:tc>
        <w:tc>
          <w:tcPr>
            <w:tcW w:w="3872" w:type="dxa"/>
          </w:tcPr>
          <w:p w:rsidR="00BB44EC" w:rsidRPr="00AC1F8C" w:rsidRDefault="00BB44EC" w:rsidP="000D0153">
            <w:pPr>
              <w:spacing w:line="360" w:lineRule="auto"/>
              <w:rPr>
                <w:rFonts w:ascii="幼圆" w:eastAsia="幼圆" w:hAnsi="幼圆" w:cs="幼圆"/>
                <w:bCs/>
                <w:kern w:val="0"/>
                <w:szCs w:val="21"/>
              </w:rPr>
            </w:pPr>
            <w:r>
              <w:rPr>
                <w:rFonts w:ascii="幼圆" w:eastAsia="幼圆" w:hAnsi="幼圆" w:cs="幼圆" w:hint="eastAsia"/>
                <w:bCs/>
                <w:kern w:val="0"/>
                <w:szCs w:val="21"/>
              </w:rPr>
              <w:t>1Cr18Ni9Ti或4Cr13</w:t>
            </w:r>
          </w:p>
        </w:tc>
        <w:tc>
          <w:tcPr>
            <w:tcW w:w="2841" w:type="dxa"/>
            <w:vMerge/>
          </w:tcPr>
          <w:p w:rsidR="00BB44EC" w:rsidRPr="00AC1F8C" w:rsidRDefault="00BB44EC" w:rsidP="000D0153">
            <w:pPr>
              <w:spacing w:line="360" w:lineRule="auto"/>
              <w:rPr>
                <w:rFonts w:ascii="幼圆" w:eastAsia="幼圆" w:hAnsi="幼圆" w:cs="幼圆"/>
                <w:bCs/>
                <w:kern w:val="0"/>
                <w:szCs w:val="21"/>
              </w:rPr>
            </w:pPr>
          </w:p>
        </w:tc>
      </w:tr>
      <w:tr w:rsidR="00BB44EC" w:rsidRPr="00AC1F8C" w:rsidTr="00AC1F8C">
        <w:tc>
          <w:tcPr>
            <w:tcW w:w="1809" w:type="dxa"/>
          </w:tcPr>
          <w:p w:rsidR="00BB44EC" w:rsidRDefault="00BB44EC" w:rsidP="000D0153">
            <w:pPr>
              <w:spacing w:line="360" w:lineRule="auto"/>
              <w:rPr>
                <w:rFonts w:ascii="幼圆" w:eastAsia="幼圆" w:hAnsi="幼圆" w:cs="幼圆"/>
                <w:bCs/>
                <w:kern w:val="0"/>
                <w:szCs w:val="21"/>
              </w:rPr>
            </w:pPr>
            <w:r>
              <w:rPr>
                <w:rFonts w:ascii="幼圆" w:eastAsia="幼圆" w:hAnsi="幼圆" w:cs="幼圆"/>
                <w:bCs/>
                <w:kern w:val="0"/>
                <w:szCs w:val="21"/>
              </w:rPr>
              <w:lastRenderedPageBreak/>
              <w:t>底座</w:t>
            </w:r>
          </w:p>
        </w:tc>
        <w:tc>
          <w:tcPr>
            <w:tcW w:w="3872" w:type="dxa"/>
          </w:tcPr>
          <w:p w:rsidR="00BB44EC" w:rsidRPr="00AC1F8C" w:rsidRDefault="00BB44EC" w:rsidP="000D0153">
            <w:pPr>
              <w:spacing w:line="360" w:lineRule="auto"/>
              <w:rPr>
                <w:rFonts w:ascii="幼圆" w:eastAsia="幼圆" w:hAnsi="幼圆" w:cs="幼圆"/>
                <w:bCs/>
                <w:kern w:val="0"/>
                <w:szCs w:val="21"/>
              </w:rPr>
            </w:pPr>
            <w:r>
              <w:rPr>
                <w:rFonts w:ascii="幼圆" w:eastAsia="幼圆" w:hAnsi="幼圆" w:cs="幼圆" w:hint="eastAsia"/>
                <w:bCs/>
                <w:kern w:val="0"/>
                <w:szCs w:val="21"/>
              </w:rPr>
              <w:t>HT200</w:t>
            </w:r>
          </w:p>
        </w:tc>
        <w:tc>
          <w:tcPr>
            <w:tcW w:w="2841" w:type="dxa"/>
            <w:vMerge/>
          </w:tcPr>
          <w:p w:rsidR="00BB44EC" w:rsidRPr="00AC1F8C" w:rsidRDefault="00BB44EC" w:rsidP="000D0153">
            <w:pPr>
              <w:spacing w:line="360" w:lineRule="auto"/>
              <w:rPr>
                <w:rFonts w:ascii="幼圆" w:eastAsia="幼圆" w:hAnsi="幼圆" w:cs="幼圆"/>
                <w:bCs/>
                <w:kern w:val="0"/>
                <w:szCs w:val="21"/>
              </w:rPr>
            </w:pPr>
          </w:p>
        </w:tc>
      </w:tr>
    </w:tbl>
    <w:p w:rsidR="00AC1F8C" w:rsidRDefault="00AC1F8C" w:rsidP="000D0153">
      <w:pPr>
        <w:spacing w:line="360" w:lineRule="auto"/>
        <w:rPr>
          <w:rFonts w:ascii="幼圆" w:eastAsia="幼圆" w:hAnsi="幼圆" w:cs="幼圆"/>
          <w:bCs/>
          <w:kern w:val="0"/>
          <w:sz w:val="24"/>
          <w:szCs w:val="24"/>
        </w:rPr>
      </w:pPr>
    </w:p>
    <w:p w:rsidR="00730EA2" w:rsidRPr="006D7737" w:rsidRDefault="006D7737" w:rsidP="006D7737">
      <w:pPr>
        <w:pStyle w:val="aa"/>
        <w:widowControl/>
        <w:numPr>
          <w:ilvl w:val="0"/>
          <w:numId w:val="16"/>
        </w:numPr>
        <w:spacing w:line="420" w:lineRule="atLeast"/>
        <w:ind w:firstLineChars="0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/>
          <w:b/>
          <w:kern w:val="0"/>
          <w:sz w:val="24"/>
          <w:szCs w:val="24"/>
        </w:rPr>
        <w:t>冷冻水泵性能特点</w:t>
      </w:r>
    </w:p>
    <w:p w:rsidR="00730EA2" w:rsidRPr="006D7737" w:rsidRDefault="006D7737" w:rsidP="006D7737">
      <w:pPr>
        <w:widowControl/>
        <w:spacing w:line="42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1、</w:t>
      </w:r>
      <w:r w:rsidR="00892FC3" w:rsidRPr="006D7737">
        <w:rPr>
          <w:rFonts w:ascii="宋体" w:eastAsia="宋体" w:hAnsi="宋体" w:cs="宋体"/>
          <w:kern w:val="0"/>
          <w:sz w:val="24"/>
          <w:szCs w:val="24"/>
        </w:rPr>
        <w:t>高效节能：</w:t>
      </w:r>
      <w:r w:rsidR="00730EA2" w:rsidRPr="006D7737">
        <w:rPr>
          <w:rFonts w:ascii="宋体" w:eastAsia="宋体" w:hAnsi="宋体" w:cs="宋体"/>
          <w:kern w:val="0"/>
          <w:sz w:val="24"/>
          <w:szCs w:val="24"/>
        </w:rPr>
        <w:t>高效的水力形线，</w:t>
      </w:r>
      <w:r w:rsidR="00892FC3" w:rsidRPr="006D7737">
        <w:rPr>
          <w:rFonts w:ascii="宋体" w:eastAsia="宋体" w:hAnsi="宋体" w:cs="宋体"/>
          <w:kern w:val="0"/>
          <w:sz w:val="24"/>
          <w:szCs w:val="24"/>
        </w:rPr>
        <w:t>高</w:t>
      </w:r>
      <w:r w:rsidR="00730EA2" w:rsidRPr="006D7737">
        <w:rPr>
          <w:rFonts w:ascii="宋体" w:eastAsia="宋体" w:hAnsi="宋体" w:cs="宋体"/>
          <w:kern w:val="0"/>
          <w:sz w:val="24"/>
          <w:szCs w:val="24"/>
        </w:rPr>
        <w:t>工作效率。</w:t>
      </w:r>
    </w:p>
    <w:p w:rsidR="00730EA2" w:rsidRPr="006D7737" w:rsidRDefault="006D7737" w:rsidP="006D7737">
      <w:pPr>
        <w:widowControl/>
        <w:spacing w:line="42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2、</w:t>
      </w:r>
      <w:r w:rsidR="00730EA2" w:rsidRPr="006D7737">
        <w:rPr>
          <w:rFonts w:ascii="宋体" w:eastAsia="宋体" w:hAnsi="宋体" w:cs="宋体"/>
          <w:kern w:val="0"/>
          <w:sz w:val="24"/>
          <w:szCs w:val="24"/>
        </w:rPr>
        <w:t>安装、维修方便：</w:t>
      </w:r>
      <w:r w:rsidR="00892FC3" w:rsidRPr="006D7737">
        <w:rPr>
          <w:rFonts w:ascii="宋体" w:eastAsia="宋体" w:hAnsi="宋体" w:cs="宋体"/>
          <w:kern w:val="0"/>
          <w:sz w:val="24"/>
          <w:szCs w:val="24"/>
        </w:rPr>
        <w:t>符合现场条件的</w:t>
      </w:r>
      <w:r w:rsidR="00730EA2" w:rsidRPr="006D7737">
        <w:rPr>
          <w:rFonts w:ascii="宋体" w:eastAsia="宋体" w:hAnsi="宋体" w:cs="宋体"/>
          <w:kern w:val="0"/>
          <w:sz w:val="24"/>
          <w:szCs w:val="24"/>
        </w:rPr>
        <w:t>安装</w:t>
      </w:r>
      <w:r w:rsidR="00892FC3" w:rsidRPr="006D7737">
        <w:rPr>
          <w:rFonts w:ascii="宋体" w:eastAsia="宋体" w:hAnsi="宋体" w:cs="宋体"/>
          <w:kern w:val="0"/>
          <w:sz w:val="24"/>
          <w:szCs w:val="24"/>
        </w:rPr>
        <w:t>、</w:t>
      </w:r>
      <w:r w:rsidR="00730EA2" w:rsidRPr="006D7737">
        <w:rPr>
          <w:rFonts w:ascii="宋体" w:eastAsia="宋体" w:hAnsi="宋体" w:cs="宋体"/>
          <w:kern w:val="0"/>
          <w:sz w:val="24"/>
          <w:szCs w:val="24"/>
        </w:rPr>
        <w:t>维修。</w:t>
      </w:r>
    </w:p>
    <w:p w:rsidR="00730EA2" w:rsidRPr="006D7737" w:rsidRDefault="006D7737" w:rsidP="006D7737">
      <w:pPr>
        <w:widowControl/>
        <w:spacing w:line="42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3、</w:t>
      </w:r>
      <w:r w:rsidR="00730EA2" w:rsidRPr="006D7737">
        <w:rPr>
          <w:rFonts w:ascii="宋体" w:eastAsia="宋体" w:hAnsi="宋体" w:cs="宋体"/>
          <w:kern w:val="0"/>
          <w:sz w:val="24"/>
          <w:szCs w:val="24"/>
        </w:rPr>
        <w:t>运行平稳，安全可靠：电机轴和水泵轴为同轴直联、同心度高，运行平稳，安全可靠。</w:t>
      </w:r>
    </w:p>
    <w:p w:rsidR="00730EA2" w:rsidRPr="006D7737" w:rsidRDefault="006D7737" w:rsidP="006D7737">
      <w:pPr>
        <w:widowControl/>
        <w:spacing w:line="42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4、</w:t>
      </w:r>
      <w:r w:rsidR="00730EA2" w:rsidRPr="006D7737">
        <w:rPr>
          <w:rFonts w:ascii="宋体" w:eastAsia="宋体" w:hAnsi="宋体" w:cs="宋体"/>
          <w:kern w:val="0"/>
          <w:sz w:val="24"/>
          <w:szCs w:val="24"/>
        </w:rPr>
        <w:t>不锈钢轴套：采用镶配不锈钢轴套，避免锈蚀发生，提高了轴寿命，降低了运行维护成本。</w:t>
      </w:r>
    </w:p>
    <w:p w:rsidR="00730EA2" w:rsidRPr="006D7737" w:rsidRDefault="006D7737" w:rsidP="006D7737">
      <w:pPr>
        <w:widowControl/>
        <w:spacing w:line="42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5、</w:t>
      </w:r>
      <w:r w:rsidR="00730EA2" w:rsidRPr="006D7737">
        <w:rPr>
          <w:rFonts w:ascii="宋体" w:eastAsia="宋体" w:hAnsi="宋体" w:cs="宋体"/>
          <w:kern w:val="0"/>
          <w:sz w:val="24"/>
          <w:szCs w:val="24"/>
        </w:rPr>
        <w:t>轴承：泵所配电机中下轴伸端轴承采用封闭式轴承，正常使用时，免电机轴承的维护保养。</w:t>
      </w:r>
    </w:p>
    <w:p w:rsidR="00730EA2" w:rsidRPr="006D7737" w:rsidRDefault="006D7737" w:rsidP="006D7737">
      <w:pPr>
        <w:widowControl/>
        <w:spacing w:line="42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6、</w:t>
      </w:r>
      <w:r w:rsidR="00730EA2" w:rsidRPr="006D7737">
        <w:rPr>
          <w:rFonts w:ascii="宋体" w:eastAsia="宋体" w:hAnsi="宋体" w:cs="宋体"/>
          <w:kern w:val="0"/>
          <w:sz w:val="24"/>
          <w:szCs w:val="24"/>
        </w:rPr>
        <w:t>机封：机械密封基件一般选用橡胶波纹管结构，将传统机械密封中轴上密封由O形圈的线密封改为橡胶件的两道面密封，在清水介质时提高了密封效果。</w:t>
      </w:r>
    </w:p>
    <w:p w:rsidR="00CA15FB" w:rsidRPr="00CA15FB" w:rsidRDefault="00CA15FB" w:rsidP="00CA15FB">
      <w:pPr>
        <w:ind w:firstLineChars="300" w:firstLine="720"/>
        <w:rPr>
          <w:rFonts w:ascii="幼圆" w:eastAsia="幼圆" w:hAnsi="幼圆" w:cs="幼圆"/>
          <w:sz w:val="24"/>
          <w:szCs w:val="24"/>
        </w:rPr>
      </w:pPr>
    </w:p>
    <w:p w:rsidR="000A3D8A" w:rsidRPr="006D7737" w:rsidRDefault="000D0153" w:rsidP="006D7737">
      <w:pPr>
        <w:spacing w:line="360" w:lineRule="auto"/>
        <w:ind w:firstLineChars="200" w:firstLine="482"/>
        <w:rPr>
          <w:rFonts w:ascii="幼圆" w:eastAsia="幼圆" w:hAnsi="幼圆" w:cs="幼圆"/>
          <w:b/>
          <w:bCs/>
          <w:sz w:val="24"/>
          <w:szCs w:val="24"/>
        </w:rPr>
      </w:pPr>
      <w:r w:rsidRPr="006D7737">
        <w:rPr>
          <w:rFonts w:ascii="幼圆" w:eastAsia="幼圆" w:hAnsi="幼圆" w:cs="幼圆" w:hint="eastAsia"/>
          <w:b/>
          <w:bCs/>
          <w:sz w:val="24"/>
          <w:szCs w:val="24"/>
        </w:rPr>
        <w:t>三、</w:t>
      </w:r>
      <w:r w:rsidR="00BC325D" w:rsidRPr="006D7737">
        <w:rPr>
          <w:rFonts w:ascii="幼圆" w:eastAsia="幼圆" w:hAnsi="幼圆" w:cs="幼圆" w:hint="eastAsia"/>
          <w:b/>
          <w:bCs/>
          <w:sz w:val="24"/>
          <w:szCs w:val="24"/>
        </w:rPr>
        <w:t>工程</w:t>
      </w:r>
      <w:r w:rsidR="000A3D8A" w:rsidRPr="006D7737">
        <w:rPr>
          <w:rFonts w:ascii="幼圆" w:eastAsia="幼圆" w:hAnsi="幼圆" w:cs="幼圆" w:hint="eastAsia"/>
          <w:b/>
          <w:bCs/>
          <w:sz w:val="24"/>
          <w:szCs w:val="24"/>
        </w:rPr>
        <w:t>项目保温</w:t>
      </w:r>
    </w:p>
    <w:p w:rsidR="000A3D8A" w:rsidRPr="00BF1D8C" w:rsidRDefault="00BF1D8C" w:rsidP="00BF1D8C">
      <w:pPr>
        <w:widowControl/>
        <w:spacing w:line="42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6D7737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0A3D8A" w:rsidRPr="00BF1D8C">
        <w:rPr>
          <w:rFonts w:ascii="宋体" w:eastAsia="宋体" w:hAnsi="宋体" w:cs="宋体" w:hint="eastAsia"/>
          <w:kern w:val="0"/>
          <w:sz w:val="24"/>
          <w:szCs w:val="24"/>
        </w:rPr>
        <w:t>保温层厚（总厚度）≥40mm，包括三通、弯头等异型（径）件，按相应所接管径的保温层厚度，斜角切口，延伸至直管道处</w:t>
      </w:r>
      <w:r w:rsidR="006D7737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0A3D8A" w:rsidRPr="00BF1D8C" w:rsidRDefault="000A3D8A" w:rsidP="00BF1D8C">
      <w:pPr>
        <w:widowControl/>
        <w:spacing w:line="420" w:lineRule="atLeast"/>
        <w:ind w:firstLineChars="100" w:firstLine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F1D8C">
        <w:rPr>
          <w:rFonts w:ascii="宋体" w:eastAsia="宋体" w:hAnsi="宋体" w:cs="宋体" w:hint="eastAsia"/>
          <w:kern w:val="0"/>
          <w:sz w:val="24"/>
          <w:szCs w:val="24"/>
        </w:rPr>
        <w:t xml:space="preserve"> 2、材质：橡塑、防火等级符合GB8624-2012  B1级要求，氧指数≥36 湿阻因子≥10000  导热系数0.033  吸水率＜5符合环保要求，保温层均要求为双层保温，要求品牌为国内国际一线适用（空调冷、热 </w:t>
      </w:r>
      <w:r w:rsidR="006D7737">
        <w:rPr>
          <w:rFonts w:ascii="宋体" w:eastAsia="宋体" w:hAnsi="宋体" w:cs="宋体" w:hint="eastAsia"/>
          <w:kern w:val="0"/>
          <w:sz w:val="24"/>
          <w:szCs w:val="24"/>
        </w:rPr>
        <w:t>）品牌，如华美等；</w:t>
      </w:r>
      <w:r w:rsidRPr="00BF1D8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0A3D8A" w:rsidRPr="00BF1D8C" w:rsidRDefault="000A3D8A" w:rsidP="00BF1D8C">
      <w:pPr>
        <w:widowControl/>
        <w:spacing w:line="42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F1D8C">
        <w:rPr>
          <w:rFonts w:ascii="宋体" w:eastAsia="宋体" w:hAnsi="宋体" w:cs="宋体" w:hint="eastAsia"/>
          <w:kern w:val="0"/>
          <w:sz w:val="24"/>
          <w:szCs w:val="24"/>
        </w:rPr>
        <w:t>3、其它辅材料：专用胶水，无害无刺激味；管托为红松木、杨木、柳木等专用材料；管夹、防锈漆、胶带等符合空调专用材料，达到消防B1</w:t>
      </w:r>
      <w:r w:rsidR="006D7737">
        <w:rPr>
          <w:rFonts w:ascii="宋体" w:eastAsia="宋体" w:hAnsi="宋体" w:cs="宋体" w:hint="eastAsia"/>
          <w:kern w:val="0"/>
          <w:sz w:val="24"/>
          <w:szCs w:val="24"/>
        </w:rPr>
        <w:t>级以上、及环保要求等；</w:t>
      </w:r>
    </w:p>
    <w:p w:rsidR="000A3D8A" w:rsidRPr="00BF1D8C" w:rsidRDefault="000A3D8A" w:rsidP="00BF1D8C">
      <w:pPr>
        <w:widowControl/>
        <w:spacing w:line="42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F1D8C">
        <w:rPr>
          <w:rFonts w:ascii="宋体" w:eastAsia="宋体" w:hAnsi="宋体" w:cs="宋体" w:hint="eastAsia"/>
          <w:kern w:val="0"/>
          <w:sz w:val="24"/>
          <w:szCs w:val="24"/>
        </w:rPr>
        <w:t>4、</w:t>
      </w:r>
      <w:r w:rsidR="00BF1D8C">
        <w:rPr>
          <w:rFonts w:ascii="宋体" w:eastAsia="宋体" w:hAnsi="宋体" w:cs="宋体" w:hint="eastAsia"/>
          <w:kern w:val="0"/>
          <w:sz w:val="24"/>
          <w:szCs w:val="24"/>
        </w:rPr>
        <w:t>进场</w:t>
      </w:r>
      <w:r w:rsidRPr="00BF1D8C">
        <w:rPr>
          <w:rFonts w:ascii="宋体" w:eastAsia="宋体" w:hAnsi="宋体" w:cs="宋体" w:hint="eastAsia"/>
          <w:kern w:val="0"/>
          <w:sz w:val="24"/>
          <w:szCs w:val="24"/>
        </w:rPr>
        <w:t>材料：表面闭孔、无裂纹、无变形、无针孔等清洁新材料，自然状态下尺量厚度与规格尺寸相符等。</w:t>
      </w:r>
    </w:p>
    <w:p w:rsidR="000A3D8A" w:rsidRDefault="000A3D8A" w:rsidP="006400FA">
      <w:pPr>
        <w:rPr>
          <w:rFonts w:ascii="幼圆" w:eastAsia="幼圆" w:hAnsi="幼圆" w:cs="幼圆"/>
          <w:bCs/>
          <w:sz w:val="24"/>
          <w:szCs w:val="24"/>
        </w:rPr>
      </w:pPr>
    </w:p>
    <w:p w:rsidR="008F360E" w:rsidRPr="006D7737" w:rsidRDefault="000A3D8A" w:rsidP="006D7737">
      <w:pPr>
        <w:ind w:firstLineChars="200" w:firstLine="482"/>
        <w:rPr>
          <w:rFonts w:ascii="幼圆" w:eastAsia="幼圆" w:hAnsi="幼圆" w:cs="幼圆"/>
          <w:b/>
          <w:bCs/>
          <w:sz w:val="24"/>
          <w:szCs w:val="24"/>
        </w:rPr>
      </w:pPr>
      <w:r w:rsidRPr="006D7737">
        <w:rPr>
          <w:rFonts w:ascii="幼圆" w:eastAsia="幼圆" w:hAnsi="幼圆" w:cs="幼圆" w:hint="eastAsia"/>
          <w:b/>
          <w:bCs/>
          <w:sz w:val="24"/>
          <w:szCs w:val="24"/>
        </w:rPr>
        <w:t>四、</w:t>
      </w:r>
      <w:r w:rsidR="000D0153" w:rsidRPr="006D7737">
        <w:rPr>
          <w:rFonts w:ascii="幼圆" w:eastAsia="幼圆" w:hAnsi="幼圆" w:cs="幼圆" w:hint="eastAsia"/>
          <w:b/>
          <w:bCs/>
          <w:sz w:val="24"/>
          <w:szCs w:val="24"/>
        </w:rPr>
        <w:t>其它附件</w:t>
      </w:r>
    </w:p>
    <w:p w:rsidR="008F360E" w:rsidRDefault="000D0153" w:rsidP="006D7737">
      <w:pPr>
        <w:ind w:firstLineChars="200" w:firstLine="480"/>
        <w:rPr>
          <w:rFonts w:ascii="幼圆" w:eastAsia="幼圆" w:hAnsi="幼圆" w:cs="幼圆"/>
          <w:bCs/>
          <w:sz w:val="24"/>
          <w:szCs w:val="24"/>
        </w:rPr>
      </w:pPr>
      <w:r>
        <w:rPr>
          <w:rFonts w:ascii="幼圆" w:eastAsia="幼圆" w:hAnsi="幼圆" w:cs="幼圆" w:hint="eastAsia"/>
          <w:bCs/>
          <w:sz w:val="24"/>
          <w:szCs w:val="24"/>
        </w:rPr>
        <w:t>符合采购的水泵相关减振器、软接、法兰等辅材与配件</w:t>
      </w:r>
      <w:r w:rsidR="006D7737">
        <w:rPr>
          <w:rFonts w:ascii="幼圆" w:eastAsia="幼圆" w:hAnsi="幼圆" w:cs="幼圆" w:hint="eastAsia"/>
          <w:bCs/>
          <w:sz w:val="24"/>
          <w:szCs w:val="24"/>
        </w:rPr>
        <w:t>。</w:t>
      </w:r>
    </w:p>
    <w:p w:rsidR="00B95AF2" w:rsidRDefault="00B95AF2" w:rsidP="000D0153">
      <w:pPr>
        <w:rPr>
          <w:rFonts w:ascii="Tahoma" w:hAnsi="Tahoma" w:cs="Tahoma"/>
          <w:sz w:val="28"/>
          <w:szCs w:val="28"/>
        </w:rPr>
      </w:pPr>
    </w:p>
    <w:p w:rsidR="00B95AF2" w:rsidRDefault="00B95AF2" w:rsidP="000D0153">
      <w:pPr>
        <w:rPr>
          <w:rFonts w:ascii="Tahoma" w:hAnsi="Tahoma" w:cs="Tahoma"/>
          <w:sz w:val="28"/>
          <w:szCs w:val="28"/>
        </w:rPr>
      </w:pPr>
    </w:p>
    <w:p w:rsidR="00B95AF2" w:rsidRDefault="00B95AF2" w:rsidP="000D0153">
      <w:pPr>
        <w:rPr>
          <w:rFonts w:ascii="Tahoma" w:hAnsi="Tahoma" w:cs="Tahoma"/>
          <w:sz w:val="28"/>
          <w:szCs w:val="28"/>
        </w:rPr>
      </w:pPr>
    </w:p>
    <w:p w:rsidR="00B95AF2" w:rsidRDefault="00B95AF2" w:rsidP="000D0153">
      <w:pPr>
        <w:rPr>
          <w:rFonts w:ascii="Tahoma" w:hAnsi="Tahoma" w:cs="Tahoma"/>
          <w:sz w:val="28"/>
          <w:szCs w:val="28"/>
        </w:rPr>
      </w:pPr>
    </w:p>
    <w:p w:rsidR="004D0035" w:rsidRDefault="004D0035" w:rsidP="000D0153">
      <w:pPr>
        <w:rPr>
          <w:rFonts w:ascii="Tahoma" w:hAnsi="Tahoma" w:cs="Tahoma"/>
          <w:sz w:val="28"/>
          <w:szCs w:val="28"/>
        </w:rPr>
      </w:pPr>
    </w:p>
    <w:p w:rsidR="00B95AF2" w:rsidRPr="004D0035" w:rsidRDefault="000D0153" w:rsidP="000D0153">
      <w:pPr>
        <w:rPr>
          <w:rFonts w:ascii="宋体" w:eastAsia="宋体" w:hAnsi="宋体" w:cs="Tahoma"/>
          <w:b/>
          <w:sz w:val="28"/>
          <w:szCs w:val="28"/>
        </w:rPr>
      </w:pPr>
      <w:r w:rsidRPr="004D0035">
        <w:rPr>
          <w:rFonts w:ascii="宋体" w:eastAsia="宋体" w:hAnsi="宋体" w:cs="Tahoma" w:hint="eastAsia"/>
          <w:b/>
          <w:sz w:val="28"/>
          <w:szCs w:val="28"/>
        </w:rPr>
        <w:t>附件2</w:t>
      </w:r>
      <w:r w:rsidRPr="004D0035">
        <w:rPr>
          <w:rFonts w:ascii="宋体" w:eastAsia="宋体" w:hAnsi="宋体" w:cs="Tahoma" w:hint="eastAsia"/>
          <w:sz w:val="28"/>
          <w:szCs w:val="28"/>
        </w:rPr>
        <w:t>：</w:t>
      </w:r>
      <w:r w:rsidRPr="004D0035">
        <w:rPr>
          <w:rFonts w:ascii="宋体" w:eastAsia="宋体" w:hAnsi="宋体" w:cs="Tahoma" w:hint="eastAsia"/>
          <w:b/>
          <w:sz w:val="28"/>
          <w:szCs w:val="28"/>
        </w:rPr>
        <w:t>工程项目配置参考表</w:t>
      </w:r>
    </w:p>
    <w:tbl>
      <w:tblPr>
        <w:tblStyle w:val="a7"/>
        <w:tblW w:w="8613" w:type="dxa"/>
        <w:tblLayout w:type="fixed"/>
        <w:tblLook w:val="04A0"/>
      </w:tblPr>
      <w:tblGrid>
        <w:gridCol w:w="817"/>
        <w:gridCol w:w="1701"/>
        <w:gridCol w:w="1418"/>
        <w:gridCol w:w="2068"/>
        <w:gridCol w:w="767"/>
        <w:gridCol w:w="767"/>
        <w:gridCol w:w="1075"/>
      </w:tblGrid>
      <w:tr w:rsidR="00B95AF2" w:rsidRPr="00B95AF2" w:rsidTr="00BC325D">
        <w:tc>
          <w:tcPr>
            <w:tcW w:w="817" w:type="dxa"/>
            <w:vAlign w:val="center"/>
          </w:tcPr>
          <w:p w:rsidR="00B95AF2" w:rsidRPr="00B95AF2" w:rsidRDefault="00B95AF2" w:rsidP="00B95AF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95AF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B95AF2" w:rsidRPr="00B95AF2" w:rsidRDefault="00B95AF2" w:rsidP="00B95AF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95AF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分项工程名称</w:t>
            </w:r>
          </w:p>
        </w:tc>
        <w:tc>
          <w:tcPr>
            <w:tcW w:w="1418" w:type="dxa"/>
            <w:vAlign w:val="center"/>
          </w:tcPr>
          <w:p w:rsidR="00B95AF2" w:rsidRPr="00B95AF2" w:rsidRDefault="00B95AF2" w:rsidP="00B95AF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95AF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品牌</w:t>
            </w:r>
          </w:p>
        </w:tc>
        <w:tc>
          <w:tcPr>
            <w:tcW w:w="2068" w:type="dxa"/>
            <w:vAlign w:val="center"/>
          </w:tcPr>
          <w:p w:rsidR="00B95AF2" w:rsidRPr="00B95AF2" w:rsidRDefault="00B95AF2" w:rsidP="00B95AF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95AF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规格</w:t>
            </w:r>
          </w:p>
        </w:tc>
        <w:tc>
          <w:tcPr>
            <w:tcW w:w="767" w:type="dxa"/>
            <w:vAlign w:val="center"/>
          </w:tcPr>
          <w:p w:rsidR="00B95AF2" w:rsidRPr="00B95AF2" w:rsidRDefault="00B95AF2" w:rsidP="00B95AF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95AF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767" w:type="dxa"/>
            <w:vAlign w:val="center"/>
          </w:tcPr>
          <w:p w:rsidR="00B95AF2" w:rsidRPr="00B95AF2" w:rsidRDefault="00B95AF2" w:rsidP="00B95AF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95AF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075" w:type="dxa"/>
            <w:vAlign w:val="bottom"/>
          </w:tcPr>
          <w:p w:rsidR="00B95AF2" w:rsidRPr="00B95AF2" w:rsidRDefault="00B95AF2" w:rsidP="00B95A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A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B95AF2" w:rsidRPr="00B95AF2" w:rsidTr="00BC325D">
        <w:tc>
          <w:tcPr>
            <w:tcW w:w="817" w:type="dxa"/>
          </w:tcPr>
          <w:p w:rsidR="00B95AF2" w:rsidRPr="00B95AF2" w:rsidRDefault="00B95AF2" w:rsidP="00B95AF2">
            <w:pPr>
              <w:rPr>
                <w:rFonts w:ascii="宋体" w:eastAsia="宋体" w:hAnsi="宋体" w:cs="Tahoma"/>
                <w:sz w:val="28"/>
                <w:szCs w:val="28"/>
              </w:rPr>
            </w:pPr>
            <w:r w:rsidRPr="00B95AF2">
              <w:rPr>
                <w:rFonts w:ascii="宋体" w:eastAsia="宋体" w:hAnsi="宋体" w:cs="Tahoma"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B95AF2" w:rsidRPr="00B95AF2" w:rsidRDefault="0072217C" w:rsidP="00B95A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冷冻</w:t>
            </w:r>
            <w:r w:rsidR="00B95AF2" w:rsidRPr="00B95A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水泵</w:t>
            </w:r>
          </w:p>
        </w:tc>
        <w:tc>
          <w:tcPr>
            <w:tcW w:w="1418" w:type="dxa"/>
            <w:vAlign w:val="center"/>
          </w:tcPr>
          <w:p w:rsidR="00B95AF2" w:rsidRPr="00B95AF2" w:rsidRDefault="00B95AF2" w:rsidP="00B95A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A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赛莱黙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、ITT、威乐</w:t>
            </w:r>
          </w:p>
        </w:tc>
        <w:tc>
          <w:tcPr>
            <w:tcW w:w="2068" w:type="dxa"/>
            <w:vAlign w:val="center"/>
          </w:tcPr>
          <w:p w:rsidR="00B95AF2" w:rsidRPr="00B95AF2" w:rsidRDefault="004939BB" w:rsidP="00B95A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e1610.6E.75KW/4</w:t>
            </w:r>
          </w:p>
        </w:tc>
        <w:tc>
          <w:tcPr>
            <w:tcW w:w="767" w:type="dxa"/>
            <w:vAlign w:val="center"/>
          </w:tcPr>
          <w:p w:rsidR="00B95AF2" w:rsidRPr="00B95AF2" w:rsidRDefault="00B95AF2" w:rsidP="00B95A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A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767" w:type="dxa"/>
            <w:vAlign w:val="center"/>
          </w:tcPr>
          <w:p w:rsidR="00B95AF2" w:rsidRPr="00B95AF2" w:rsidRDefault="00B95AF2" w:rsidP="00B95A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A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B95AF2" w:rsidRPr="00B95AF2" w:rsidRDefault="00B95AF2" w:rsidP="00B95AF2">
            <w:pPr>
              <w:rPr>
                <w:rFonts w:ascii="宋体" w:eastAsia="宋体" w:hAnsi="宋体" w:cs="Tahoma"/>
                <w:sz w:val="28"/>
                <w:szCs w:val="28"/>
              </w:rPr>
            </w:pPr>
          </w:p>
        </w:tc>
      </w:tr>
      <w:tr w:rsidR="00B95AF2" w:rsidRPr="00B95AF2" w:rsidTr="00BC325D">
        <w:tc>
          <w:tcPr>
            <w:tcW w:w="817" w:type="dxa"/>
          </w:tcPr>
          <w:p w:rsidR="00B95AF2" w:rsidRPr="00B95AF2" w:rsidRDefault="00B95AF2" w:rsidP="00B95AF2">
            <w:pPr>
              <w:rPr>
                <w:rFonts w:ascii="宋体" w:eastAsia="宋体" w:hAnsi="宋体" w:cs="Tahoma"/>
                <w:sz w:val="28"/>
                <w:szCs w:val="28"/>
              </w:rPr>
            </w:pPr>
            <w:r w:rsidRPr="00B95AF2">
              <w:rPr>
                <w:rFonts w:ascii="宋体" w:eastAsia="宋体" w:hAnsi="宋体" w:cs="Tahoma" w:hint="eastAsia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B95AF2" w:rsidRPr="00B95AF2" w:rsidRDefault="00B95AF2" w:rsidP="00B95A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A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设备机座</w:t>
            </w:r>
          </w:p>
        </w:tc>
        <w:tc>
          <w:tcPr>
            <w:tcW w:w="1418" w:type="dxa"/>
            <w:vAlign w:val="center"/>
          </w:tcPr>
          <w:p w:rsidR="00B95AF2" w:rsidRPr="00B95AF2" w:rsidRDefault="00B95AF2" w:rsidP="00B95A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A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8" w:type="dxa"/>
            <w:vAlign w:val="center"/>
          </w:tcPr>
          <w:p w:rsidR="00B95AF2" w:rsidRPr="00B95AF2" w:rsidRDefault="00B95AF2" w:rsidP="00B95A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A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7" w:type="dxa"/>
            <w:vAlign w:val="center"/>
          </w:tcPr>
          <w:p w:rsidR="00B95AF2" w:rsidRPr="00B95AF2" w:rsidRDefault="00B95AF2" w:rsidP="00B95A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A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67" w:type="dxa"/>
            <w:vAlign w:val="center"/>
          </w:tcPr>
          <w:p w:rsidR="00B95AF2" w:rsidRPr="00B95AF2" w:rsidRDefault="00B95AF2" w:rsidP="00B95A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A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B95AF2" w:rsidRPr="00B95AF2" w:rsidRDefault="00B95AF2" w:rsidP="00B95AF2">
            <w:pPr>
              <w:rPr>
                <w:rFonts w:ascii="宋体" w:eastAsia="宋体" w:hAnsi="宋体" w:cs="Tahoma"/>
                <w:sz w:val="28"/>
                <w:szCs w:val="28"/>
              </w:rPr>
            </w:pPr>
          </w:p>
        </w:tc>
      </w:tr>
      <w:tr w:rsidR="00B95AF2" w:rsidRPr="00B95AF2" w:rsidTr="00BC325D">
        <w:tc>
          <w:tcPr>
            <w:tcW w:w="817" w:type="dxa"/>
          </w:tcPr>
          <w:p w:rsidR="00B95AF2" w:rsidRPr="00B95AF2" w:rsidRDefault="00B95AF2" w:rsidP="00B95AF2">
            <w:pPr>
              <w:rPr>
                <w:rFonts w:ascii="宋体" w:eastAsia="宋体" w:hAnsi="宋体" w:cs="Tahoma"/>
                <w:sz w:val="28"/>
                <w:szCs w:val="28"/>
              </w:rPr>
            </w:pPr>
            <w:r w:rsidRPr="00B95AF2">
              <w:rPr>
                <w:rFonts w:ascii="宋体" w:eastAsia="宋体" w:hAnsi="宋体" w:cs="Tahoma" w:hint="eastAsia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95AF2" w:rsidRPr="00B95AF2" w:rsidRDefault="00B95AF2" w:rsidP="00B95A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A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弹簧减振器</w:t>
            </w:r>
          </w:p>
        </w:tc>
        <w:tc>
          <w:tcPr>
            <w:tcW w:w="1418" w:type="dxa"/>
            <w:vAlign w:val="center"/>
          </w:tcPr>
          <w:p w:rsidR="00B95AF2" w:rsidRPr="00B95AF2" w:rsidRDefault="00B95AF2" w:rsidP="00B95A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A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8" w:type="dxa"/>
            <w:vAlign w:val="center"/>
          </w:tcPr>
          <w:p w:rsidR="00B95AF2" w:rsidRPr="00B95AF2" w:rsidRDefault="00B95AF2" w:rsidP="00B95A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A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200Kg</w:t>
            </w:r>
          </w:p>
        </w:tc>
        <w:tc>
          <w:tcPr>
            <w:tcW w:w="767" w:type="dxa"/>
            <w:vAlign w:val="center"/>
          </w:tcPr>
          <w:p w:rsidR="00B95AF2" w:rsidRPr="00B95AF2" w:rsidRDefault="00B95AF2" w:rsidP="00B95A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A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67" w:type="dxa"/>
            <w:vAlign w:val="center"/>
          </w:tcPr>
          <w:p w:rsidR="00B95AF2" w:rsidRPr="00B95AF2" w:rsidRDefault="00B95AF2" w:rsidP="00B95A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A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075" w:type="dxa"/>
          </w:tcPr>
          <w:p w:rsidR="00B95AF2" w:rsidRPr="00B95AF2" w:rsidRDefault="00B95AF2" w:rsidP="00B95AF2">
            <w:pPr>
              <w:rPr>
                <w:rFonts w:ascii="宋体" w:eastAsia="宋体" w:hAnsi="宋体" w:cs="Tahoma"/>
                <w:sz w:val="28"/>
                <w:szCs w:val="28"/>
              </w:rPr>
            </w:pPr>
          </w:p>
        </w:tc>
      </w:tr>
      <w:tr w:rsidR="00B95AF2" w:rsidRPr="00B95AF2" w:rsidTr="00BC325D">
        <w:tc>
          <w:tcPr>
            <w:tcW w:w="817" w:type="dxa"/>
          </w:tcPr>
          <w:p w:rsidR="00B95AF2" w:rsidRPr="00B95AF2" w:rsidRDefault="00B95AF2" w:rsidP="00B95AF2">
            <w:pPr>
              <w:rPr>
                <w:rFonts w:ascii="宋体" w:eastAsia="宋体" w:hAnsi="宋体" w:cs="Tahoma"/>
                <w:sz w:val="28"/>
                <w:szCs w:val="28"/>
              </w:rPr>
            </w:pPr>
            <w:r w:rsidRPr="00B95AF2">
              <w:rPr>
                <w:rFonts w:ascii="宋体" w:eastAsia="宋体" w:hAnsi="宋体" w:cs="Tahoma" w:hint="eastAsia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B95AF2" w:rsidRPr="00B95AF2" w:rsidRDefault="00B95AF2" w:rsidP="00B95A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A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软接更换</w:t>
            </w:r>
          </w:p>
        </w:tc>
        <w:tc>
          <w:tcPr>
            <w:tcW w:w="1418" w:type="dxa"/>
            <w:vAlign w:val="bottom"/>
          </w:tcPr>
          <w:p w:rsidR="00B95AF2" w:rsidRPr="00B95AF2" w:rsidRDefault="00B95AF2" w:rsidP="00B95A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A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8" w:type="dxa"/>
            <w:vAlign w:val="bottom"/>
          </w:tcPr>
          <w:p w:rsidR="00B95AF2" w:rsidRPr="00B95AF2" w:rsidRDefault="00B95AF2" w:rsidP="00B95A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A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DN250</w:t>
            </w:r>
          </w:p>
        </w:tc>
        <w:tc>
          <w:tcPr>
            <w:tcW w:w="767" w:type="dxa"/>
            <w:vAlign w:val="center"/>
          </w:tcPr>
          <w:p w:rsidR="00B95AF2" w:rsidRPr="00B95AF2" w:rsidRDefault="00B95AF2" w:rsidP="00B95A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A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67" w:type="dxa"/>
            <w:vAlign w:val="center"/>
          </w:tcPr>
          <w:p w:rsidR="00B95AF2" w:rsidRPr="00B95AF2" w:rsidRDefault="00B95AF2" w:rsidP="00B95A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A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:rsidR="00661A10" w:rsidRDefault="00661A10" w:rsidP="00B95AF2">
            <w:pPr>
              <w:rPr>
                <w:rFonts w:ascii="宋体" w:eastAsia="宋体" w:hAnsi="宋体" w:cs="Tahoma"/>
                <w:szCs w:val="21"/>
              </w:rPr>
            </w:pPr>
            <w:r>
              <w:rPr>
                <w:rFonts w:ascii="宋体" w:eastAsia="宋体" w:hAnsi="宋体" w:cs="Tahoma" w:hint="eastAsia"/>
                <w:szCs w:val="21"/>
              </w:rPr>
              <w:t>承压：</w:t>
            </w:r>
          </w:p>
          <w:p w:rsidR="00B95AF2" w:rsidRPr="00661A10" w:rsidRDefault="00661A10" w:rsidP="00B95AF2">
            <w:pPr>
              <w:rPr>
                <w:rFonts w:ascii="宋体" w:eastAsia="宋体" w:hAnsi="宋体" w:cs="Tahoma"/>
                <w:szCs w:val="21"/>
              </w:rPr>
            </w:pPr>
            <w:r w:rsidRPr="00661A10">
              <w:rPr>
                <w:rFonts w:ascii="宋体" w:eastAsia="宋体" w:hAnsi="宋体" w:cs="Tahoma" w:hint="eastAsia"/>
                <w:szCs w:val="21"/>
              </w:rPr>
              <w:t>2.5MPa及以上</w:t>
            </w:r>
          </w:p>
        </w:tc>
      </w:tr>
      <w:tr w:rsidR="00B95AF2" w:rsidRPr="00B95AF2" w:rsidTr="00BC325D">
        <w:tc>
          <w:tcPr>
            <w:tcW w:w="817" w:type="dxa"/>
          </w:tcPr>
          <w:p w:rsidR="00B95AF2" w:rsidRPr="00B95AF2" w:rsidRDefault="00B95AF2" w:rsidP="00B95AF2">
            <w:pPr>
              <w:rPr>
                <w:rFonts w:ascii="宋体" w:eastAsia="宋体" w:hAnsi="宋体" w:cs="Tahoma"/>
                <w:sz w:val="28"/>
                <w:szCs w:val="28"/>
              </w:rPr>
            </w:pPr>
            <w:r w:rsidRPr="00B95AF2">
              <w:rPr>
                <w:rFonts w:ascii="宋体" w:eastAsia="宋体" w:hAnsi="宋体" w:cs="Tahoma" w:hint="eastAsia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B95AF2" w:rsidRPr="00B95AF2" w:rsidRDefault="00B95AF2" w:rsidP="00B95A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A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法兰</w:t>
            </w:r>
          </w:p>
        </w:tc>
        <w:tc>
          <w:tcPr>
            <w:tcW w:w="1418" w:type="dxa"/>
            <w:vAlign w:val="bottom"/>
          </w:tcPr>
          <w:p w:rsidR="00B95AF2" w:rsidRPr="00B95AF2" w:rsidRDefault="00B95AF2" w:rsidP="00B95A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A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8" w:type="dxa"/>
            <w:vAlign w:val="bottom"/>
          </w:tcPr>
          <w:p w:rsidR="00B95AF2" w:rsidRPr="00B95AF2" w:rsidRDefault="00B95AF2" w:rsidP="00B95A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A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DN250</w:t>
            </w:r>
          </w:p>
        </w:tc>
        <w:tc>
          <w:tcPr>
            <w:tcW w:w="767" w:type="dxa"/>
            <w:vAlign w:val="center"/>
          </w:tcPr>
          <w:p w:rsidR="00B95AF2" w:rsidRPr="00B95AF2" w:rsidRDefault="00B95AF2" w:rsidP="00B95A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A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67" w:type="dxa"/>
            <w:vAlign w:val="center"/>
          </w:tcPr>
          <w:p w:rsidR="00B95AF2" w:rsidRPr="00B95AF2" w:rsidRDefault="00BC325D" w:rsidP="00B95A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075" w:type="dxa"/>
          </w:tcPr>
          <w:p w:rsidR="00661A10" w:rsidRDefault="00661A10" w:rsidP="00661A10">
            <w:pPr>
              <w:rPr>
                <w:rFonts w:ascii="宋体" w:eastAsia="宋体" w:hAnsi="宋体" w:cs="Tahoma"/>
                <w:szCs w:val="21"/>
              </w:rPr>
            </w:pPr>
            <w:r>
              <w:rPr>
                <w:rFonts w:ascii="宋体" w:eastAsia="宋体" w:hAnsi="宋体" w:cs="Tahoma" w:hint="eastAsia"/>
                <w:szCs w:val="21"/>
              </w:rPr>
              <w:t>承压：</w:t>
            </w:r>
          </w:p>
          <w:p w:rsidR="00B95AF2" w:rsidRPr="00661A10" w:rsidRDefault="00661A10" w:rsidP="00661A10">
            <w:pPr>
              <w:rPr>
                <w:rFonts w:ascii="宋体" w:eastAsia="宋体" w:hAnsi="宋体" w:cs="Tahoma"/>
                <w:szCs w:val="21"/>
              </w:rPr>
            </w:pPr>
            <w:r w:rsidRPr="00661A10">
              <w:rPr>
                <w:rFonts w:ascii="宋体" w:eastAsia="宋体" w:hAnsi="宋体" w:cs="Tahoma" w:hint="eastAsia"/>
                <w:szCs w:val="21"/>
              </w:rPr>
              <w:t>2.5MPa及以上</w:t>
            </w:r>
          </w:p>
        </w:tc>
      </w:tr>
      <w:tr w:rsidR="00B95AF2" w:rsidRPr="00B95AF2" w:rsidTr="00BC325D">
        <w:tc>
          <w:tcPr>
            <w:tcW w:w="817" w:type="dxa"/>
          </w:tcPr>
          <w:p w:rsidR="00B95AF2" w:rsidRPr="00B95AF2" w:rsidRDefault="00B95AF2" w:rsidP="00B95AF2">
            <w:pPr>
              <w:rPr>
                <w:rFonts w:ascii="宋体" w:eastAsia="宋体" w:hAnsi="宋体" w:cs="Tahoma"/>
                <w:sz w:val="28"/>
                <w:szCs w:val="28"/>
              </w:rPr>
            </w:pPr>
            <w:r w:rsidRPr="00B95AF2">
              <w:rPr>
                <w:rFonts w:ascii="宋体" w:eastAsia="宋体" w:hAnsi="宋体" w:cs="Tahoma" w:hint="eastAsia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B95AF2" w:rsidRPr="00B95AF2" w:rsidRDefault="00B95AF2" w:rsidP="00B95A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A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螺栓</w:t>
            </w:r>
          </w:p>
        </w:tc>
        <w:tc>
          <w:tcPr>
            <w:tcW w:w="1418" w:type="dxa"/>
            <w:vAlign w:val="bottom"/>
          </w:tcPr>
          <w:p w:rsidR="00B95AF2" w:rsidRPr="00B95AF2" w:rsidRDefault="00B95AF2" w:rsidP="00B95A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A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8" w:type="dxa"/>
            <w:vAlign w:val="bottom"/>
          </w:tcPr>
          <w:p w:rsidR="00B95AF2" w:rsidRPr="00B95AF2" w:rsidRDefault="00B95AF2" w:rsidP="00B95A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A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16*70</w:t>
            </w:r>
          </w:p>
        </w:tc>
        <w:tc>
          <w:tcPr>
            <w:tcW w:w="767" w:type="dxa"/>
            <w:vAlign w:val="center"/>
          </w:tcPr>
          <w:p w:rsidR="00B95AF2" w:rsidRPr="00B95AF2" w:rsidRDefault="00B95AF2" w:rsidP="00B95A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A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767" w:type="dxa"/>
            <w:vAlign w:val="center"/>
          </w:tcPr>
          <w:p w:rsidR="00B95AF2" w:rsidRPr="00B95AF2" w:rsidRDefault="00B8610E" w:rsidP="00B95A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075" w:type="dxa"/>
          </w:tcPr>
          <w:p w:rsidR="00B95AF2" w:rsidRPr="00661A10" w:rsidRDefault="00BC325D" w:rsidP="00B95AF2">
            <w:pPr>
              <w:rPr>
                <w:rFonts w:ascii="宋体" w:eastAsia="宋体" w:hAnsi="宋体" w:cs="Tahoma"/>
                <w:szCs w:val="21"/>
              </w:rPr>
            </w:pPr>
            <w:r>
              <w:rPr>
                <w:rFonts w:ascii="宋体" w:eastAsia="宋体" w:hAnsi="宋体" w:cs="Tahoma"/>
                <w:szCs w:val="21"/>
              </w:rPr>
              <w:t>具体与法兰配套</w:t>
            </w:r>
          </w:p>
        </w:tc>
      </w:tr>
      <w:tr w:rsidR="000A3D8A" w:rsidRPr="00B95AF2" w:rsidTr="00BC325D">
        <w:tc>
          <w:tcPr>
            <w:tcW w:w="817" w:type="dxa"/>
          </w:tcPr>
          <w:p w:rsidR="000A3D8A" w:rsidRPr="00B95AF2" w:rsidRDefault="000A3D8A" w:rsidP="00B95AF2">
            <w:pPr>
              <w:rPr>
                <w:rFonts w:ascii="宋体" w:eastAsia="宋体" w:hAnsi="宋体" w:cs="Tahoma"/>
                <w:sz w:val="28"/>
                <w:szCs w:val="28"/>
              </w:rPr>
            </w:pPr>
            <w:r>
              <w:rPr>
                <w:rFonts w:ascii="宋体" w:eastAsia="宋体" w:hAnsi="宋体" w:cs="Tahoma" w:hint="eastAsia"/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0A3D8A" w:rsidRPr="00B95AF2" w:rsidRDefault="000A3D8A" w:rsidP="00B95A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保温</w:t>
            </w:r>
          </w:p>
        </w:tc>
        <w:tc>
          <w:tcPr>
            <w:tcW w:w="1418" w:type="dxa"/>
            <w:vAlign w:val="bottom"/>
          </w:tcPr>
          <w:p w:rsidR="000A3D8A" w:rsidRPr="00B95AF2" w:rsidRDefault="000A3D8A" w:rsidP="000A3D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6A1D">
              <w:rPr>
                <w:rFonts w:ascii="宋体" w:hAnsi="宋体" w:hint="eastAsia"/>
                <w:sz w:val="24"/>
              </w:rPr>
              <w:t>华美</w:t>
            </w:r>
          </w:p>
        </w:tc>
        <w:tc>
          <w:tcPr>
            <w:tcW w:w="2068" w:type="dxa"/>
            <w:vAlign w:val="bottom"/>
          </w:tcPr>
          <w:p w:rsidR="000A3D8A" w:rsidRPr="00B95AF2" w:rsidRDefault="000A3D8A" w:rsidP="00B95A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6A1D">
              <w:rPr>
                <w:rFonts w:ascii="宋体" w:hAnsi="宋体" w:hint="eastAsia"/>
                <w:sz w:val="24"/>
              </w:rPr>
              <w:t>B1</w:t>
            </w:r>
            <w:r w:rsidRPr="00926A1D">
              <w:rPr>
                <w:rFonts w:ascii="宋体" w:hAnsi="宋体" w:hint="eastAsia"/>
                <w:sz w:val="24"/>
              </w:rPr>
              <w:t>级保温≥</w:t>
            </w:r>
            <w:r w:rsidRPr="00926A1D">
              <w:rPr>
                <w:rFonts w:ascii="宋体" w:hAnsi="宋体" w:hint="eastAsia"/>
                <w:sz w:val="24"/>
              </w:rPr>
              <w:t>40mm</w:t>
            </w:r>
          </w:p>
        </w:tc>
        <w:tc>
          <w:tcPr>
            <w:tcW w:w="767" w:type="dxa"/>
            <w:vAlign w:val="center"/>
          </w:tcPr>
          <w:p w:rsidR="000A3D8A" w:rsidRPr="00B95AF2" w:rsidRDefault="000A3D8A" w:rsidP="00B95A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767" w:type="dxa"/>
            <w:vAlign w:val="center"/>
          </w:tcPr>
          <w:p w:rsidR="000A3D8A" w:rsidRPr="00B95AF2" w:rsidRDefault="000A3D8A" w:rsidP="00B95A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0A3D8A" w:rsidRPr="000A3D8A" w:rsidRDefault="000A3D8A" w:rsidP="00B95AF2">
            <w:pPr>
              <w:rPr>
                <w:rFonts w:ascii="宋体" w:eastAsia="宋体" w:hAnsi="宋体" w:cs="Tahoma"/>
                <w:szCs w:val="21"/>
              </w:rPr>
            </w:pPr>
            <w:r w:rsidRPr="000A3D8A">
              <w:rPr>
                <w:rFonts w:ascii="宋体" w:hAnsi="宋体" w:cs="华文中宋" w:hint="eastAsia"/>
                <w:szCs w:val="21"/>
                <w:shd w:val="clear" w:color="auto" w:fill="FFFFFF"/>
              </w:rPr>
              <w:t>套管或片材等</w:t>
            </w:r>
          </w:p>
        </w:tc>
      </w:tr>
      <w:tr w:rsidR="00B95AF2" w:rsidRPr="00B95AF2" w:rsidTr="00BC325D">
        <w:tc>
          <w:tcPr>
            <w:tcW w:w="817" w:type="dxa"/>
          </w:tcPr>
          <w:p w:rsidR="00B95AF2" w:rsidRPr="00B95AF2" w:rsidRDefault="000A3D8A" w:rsidP="00B95AF2">
            <w:pPr>
              <w:rPr>
                <w:rFonts w:ascii="宋体" w:eastAsia="宋体" w:hAnsi="宋体" w:cs="Tahoma"/>
                <w:sz w:val="28"/>
                <w:szCs w:val="28"/>
              </w:rPr>
            </w:pPr>
            <w:r>
              <w:rPr>
                <w:rFonts w:ascii="宋体" w:eastAsia="宋体" w:hAnsi="宋体" w:cs="Tahoma" w:hint="eastAsia"/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B95AF2" w:rsidRPr="00B95AF2" w:rsidRDefault="00B95AF2" w:rsidP="00B95A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A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安装辅材</w:t>
            </w:r>
          </w:p>
        </w:tc>
        <w:tc>
          <w:tcPr>
            <w:tcW w:w="1418" w:type="dxa"/>
            <w:vAlign w:val="bottom"/>
          </w:tcPr>
          <w:p w:rsidR="00B95AF2" w:rsidRPr="00B95AF2" w:rsidRDefault="00B95AF2" w:rsidP="00B95A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A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8" w:type="dxa"/>
            <w:vAlign w:val="bottom"/>
          </w:tcPr>
          <w:p w:rsidR="00B95AF2" w:rsidRPr="00B95AF2" w:rsidRDefault="00B95AF2" w:rsidP="00B95A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A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7" w:type="dxa"/>
            <w:vAlign w:val="center"/>
          </w:tcPr>
          <w:p w:rsidR="00B95AF2" w:rsidRPr="00B95AF2" w:rsidRDefault="00B95AF2" w:rsidP="00B95A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A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767" w:type="dxa"/>
            <w:vAlign w:val="center"/>
          </w:tcPr>
          <w:p w:rsidR="00B95AF2" w:rsidRPr="00B95AF2" w:rsidRDefault="00B95AF2" w:rsidP="00B95A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A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075" w:type="dxa"/>
          </w:tcPr>
          <w:p w:rsidR="00B95AF2" w:rsidRPr="00661A10" w:rsidRDefault="00B95AF2" w:rsidP="00B95AF2">
            <w:pPr>
              <w:rPr>
                <w:rFonts w:ascii="宋体" w:eastAsia="宋体" w:hAnsi="宋体" w:cs="Tahoma"/>
                <w:szCs w:val="21"/>
              </w:rPr>
            </w:pPr>
          </w:p>
        </w:tc>
      </w:tr>
      <w:tr w:rsidR="008E5E42" w:rsidRPr="00B95AF2" w:rsidTr="00BC325D">
        <w:tc>
          <w:tcPr>
            <w:tcW w:w="817" w:type="dxa"/>
          </w:tcPr>
          <w:p w:rsidR="008E5E42" w:rsidRPr="00B95AF2" w:rsidRDefault="000A3D8A" w:rsidP="00B95AF2">
            <w:pPr>
              <w:rPr>
                <w:rFonts w:ascii="宋体" w:eastAsia="宋体" w:hAnsi="宋体" w:cs="Tahoma"/>
                <w:sz w:val="28"/>
                <w:szCs w:val="28"/>
              </w:rPr>
            </w:pPr>
            <w:r>
              <w:rPr>
                <w:rFonts w:ascii="宋体" w:eastAsia="宋体" w:hAnsi="宋体" w:cs="Tahoma" w:hint="eastAsia"/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center"/>
          </w:tcPr>
          <w:p w:rsidR="008E5E42" w:rsidRPr="00B95AF2" w:rsidRDefault="008E5E42" w:rsidP="00B95A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安装电源线路连接</w:t>
            </w:r>
          </w:p>
        </w:tc>
        <w:tc>
          <w:tcPr>
            <w:tcW w:w="1418" w:type="dxa"/>
            <w:vAlign w:val="bottom"/>
          </w:tcPr>
          <w:p w:rsidR="008E5E42" w:rsidRPr="00B95AF2" w:rsidRDefault="008E5E42" w:rsidP="00B95A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vAlign w:val="bottom"/>
          </w:tcPr>
          <w:p w:rsidR="008E5E42" w:rsidRPr="00B95AF2" w:rsidRDefault="008E5E42" w:rsidP="00B95A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8E5E42" w:rsidRPr="00B95AF2" w:rsidRDefault="008E5E42" w:rsidP="00B95A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767" w:type="dxa"/>
            <w:vAlign w:val="center"/>
          </w:tcPr>
          <w:p w:rsidR="008E5E42" w:rsidRPr="00B95AF2" w:rsidRDefault="008E5E42" w:rsidP="00B95A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8E5E42" w:rsidRPr="00B95AF2" w:rsidRDefault="008E5E42" w:rsidP="00B95AF2">
            <w:pPr>
              <w:rPr>
                <w:rFonts w:ascii="宋体" w:eastAsia="宋体" w:hAnsi="宋体" w:cs="Tahoma"/>
                <w:sz w:val="28"/>
                <w:szCs w:val="28"/>
              </w:rPr>
            </w:pPr>
          </w:p>
        </w:tc>
      </w:tr>
      <w:tr w:rsidR="008E5E42" w:rsidRPr="00B95AF2" w:rsidTr="00BC325D">
        <w:tc>
          <w:tcPr>
            <w:tcW w:w="817" w:type="dxa"/>
          </w:tcPr>
          <w:p w:rsidR="008E5E42" w:rsidRDefault="000A3D8A" w:rsidP="00B95AF2">
            <w:pPr>
              <w:rPr>
                <w:rFonts w:ascii="宋体" w:eastAsia="宋体" w:hAnsi="宋体" w:cs="Tahoma"/>
                <w:sz w:val="28"/>
                <w:szCs w:val="28"/>
              </w:rPr>
            </w:pPr>
            <w:r>
              <w:rPr>
                <w:rFonts w:ascii="宋体" w:eastAsia="宋体" w:hAnsi="宋体" w:cs="Tahoma" w:hint="eastAsia"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:rsidR="008E5E42" w:rsidRDefault="008E5E42" w:rsidP="00B95A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电控柜星三角启动改造</w:t>
            </w:r>
          </w:p>
        </w:tc>
        <w:tc>
          <w:tcPr>
            <w:tcW w:w="1418" w:type="dxa"/>
            <w:vAlign w:val="bottom"/>
          </w:tcPr>
          <w:p w:rsidR="008E5E42" w:rsidRPr="00B95AF2" w:rsidRDefault="008E5E42" w:rsidP="00B95A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vAlign w:val="bottom"/>
          </w:tcPr>
          <w:p w:rsidR="008E5E42" w:rsidRPr="00B95AF2" w:rsidRDefault="008E5E42" w:rsidP="00B95A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8E5E42" w:rsidRPr="00B95AF2" w:rsidRDefault="008E5E42" w:rsidP="00B95A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767" w:type="dxa"/>
            <w:vAlign w:val="center"/>
          </w:tcPr>
          <w:p w:rsidR="008E5E42" w:rsidRPr="00B95AF2" w:rsidRDefault="008E5E42" w:rsidP="00B95A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8E5E42" w:rsidRPr="008E5E42" w:rsidRDefault="008E5E42" w:rsidP="00B95AF2">
            <w:pPr>
              <w:rPr>
                <w:rFonts w:ascii="宋体" w:eastAsia="宋体" w:hAnsi="宋体" w:cs="Tahoma"/>
                <w:szCs w:val="21"/>
              </w:rPr>
            </w:pPr>
            <w:r w:rsidRPr="008E5E42">
              <w:rPr>
                <w:rFonts w:ascii="宋体" w:eastAsia="宋体" w:hAnsi="宋体" w:cs="Tahoma"/>
                <w:szCs w:val="21"/>
              </w:rPr>
              <w:t>加装接触电器</w:t>
            </w:r>
          </w:p>
        </w:tc>
      </w:tr>
      <w:tr w:rsidR="00B95AF2" w:rsidRPr="00B95AF2" w:rsidTr="00BC325D">
        <w:tc>
          <w:tcPr>
            <w:tcW w:w="817" w:type="dxa"/>
          </w:tcPr>
          <w:p w:rsidR="00B95AF2" w:rsidRPr="00B95AF2" w:rsidRDefault="008E5E42" w:rsidP="00B95AF2">
            <w:pPr>
              <w:rPr>
                <w:rFonts w:ascii="宋体" w:eastAsia="宋体" w:hAnsi="宋体" w:cs="Tahoma"/>
                <w:sz w:val="28"/>
                <w:szCs w:val="28"/>
              </w:rPr>
            </w:pPr>
            <w:r>
              <w:rPr>
                <w:rFonts w:ascii="宋体" w:eastAsia="宋体" w:hAnsi="宋体" w:cs="Tahoma" w:hint="eastAsia"/>
                <w:sz w:val="28"/>
                <w:szCs w:val="28"/>
              </w:rPr>
              <w:t>1</w:t>
            </w:r>
            <w:r w:rsidR="000A3D8A">
              <w:rPr>
                <w:rFonts w:ascii="宋体" w:eastAsia="宋体" w:hAnsi="宋体" w:cs="Tahoma"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B95AF2" w:rsidRPr="00B95AF2" w:rsidRDefault="00B95AF2" w:rsidP="00B95A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A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旧设备拆除及清运</w:t>
            </w:r>
          </w:p>
        </w:tc>
        <w:tc>
          <w:tcPr>
            <w:tcW w:w="1418" w:type="dxa"/>
            <w:vAlign w:val="center"/>
          </w:tcPr>
          <w:p w:rsidR="00B95AF2" w:rsidRPr="00B95AF2" w:rsidRDefault="00B95AF2" w:rsidP="00B95A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A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8" w:type="dxa"/>
            <w:vAlign w:val="center"/>
          </w:tcPr>
          <w:p w:rsidR="00B95AF2" w:rsidRPr="00B95AF2" w:rsidRDefault="00B95AF2" w:rsidP="00B95A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A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7" w:type="dxa"/>
            <w:vAlign w:val="center"/>
          </w:tcPr>
          <w:p w:rsidR="00B95AF2" w:rsidRPr="00B95AF2" w:rsidRDefault="00B95AF2" w:rsidP="00B95A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A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767" w:type="dxa"/>
            <w:vAlign w:val="center"/>
          </w:tcPr>
          <w:p w:rsidR="00B95AF2" w:rsidRPr="00B95AF2" w:rsidRDefault="00B95AF2" w:rsidP="00B95A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AF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B95AF2" w:rsidRPr="00B95AF2" w:rsidRDefault="00B95AF2" w:rsidP="00B95AF2">
            <w:pPr>
              <w:rPr>
                <w:rFonts w:ascii="宋体" w:eastAsia="宋体" w:hAnsi="宋体" w:cs="Tahoma"/>
                <w:sz w:val="28"/>
                <w:szCs w:val="28"/>
              </w:rPr>
            </w:pPr>
          </w:p>
        </w:tc>
      </w:tr>
    </w:tbl>
    <w:p w:rsidR="00B95AF2" w:rsidRDefault="00B95AF2" w:rsidP="000D0153">
      <w:pPr>
        <w:rPr>
          <w:rFonts w:ascii="Tahoma" w:hAnsi="Tahoma" w:cs="Tahoma"/>
          <w:sz w:val="28"/>
          <w:szCs w:val="28"/>
        </w:rPr>
      </w:pPr>
    </w:p>
    <w:p w:rsidR="000D0153" w:rsidRDefault="000D0153" w:rsidP="000D0153">
      <w:pPr>
        <w:rPr>
          <w:rFonts w:ascii="幼圆" w:eastAsia="幼圆" w:hAnsi="幼圆" w:cs="幼圆"/>
          <w:bCs/>
          <w:sz w:val="24"/>
          <w:szCs w:val="24"/>
        </w:rPr>
      </w:pPr>
    </w:p>
    <w:p w:rsidR="008F360E" w:rsidRPr="006400FA" w:rsidRDefault="00904705" w:rsidP="008F360E">
      <w:pPr>
        <w:ind w:firstLine="480"/>
        <w:rPr>
          <w:rFonts w:ascii="宋体" w:eastAsia="宋体" w:hAnsi="宋体" w:cs="幼圆"/>
          <w:bCs/>
          <w:sz w:val="24"/>
          <w:szCs w:val="24"/>
        </w:rPr>
      </w:pPr>
      <w:r>
        <w:rPr>
          <w:rFonts w:ascii="幼圆" w:eastAsia="幼圆" w:hAnsi="幼圆" w:cs="幼圆" w:hint="eastAsia"/>
          <w:bCs/>
          <w:sz w:val="24"/>
          <w:szCs w:val="24"/>
        </w:rPr>
        <w:t xml:space="preserve">  </w:t>
      </w:r>
    </w:p>
    <w:sectPr w:rsidR="008F360E" w:rsidRPr="006400FA" w:rsidSect="00557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AEE" w:rsidRDefault="005D7AEE" w:rsidP="00E848CF">
      <w:r>
        <w:separator/>
      </w:r>
    </w:p>
  </w:endnote>
  <w:endnote w:type="continuationSeparator" w:id="1">
    <w:p w:rsidR="005D7AEE" w:rsidRDefault="005D7AEE" w:rsidP="00E848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AEE" w:rsidRDefault="005D7AEE" w:rsidP="00E848CF">
      <w:r>
        <w:separator/>
      </w:r>
    </w:p>
  </w:footnote>
  <w:footnote w:type="continuationSeparator" w:id="1">
    <w:p w:rsidR="005D7AEE" w:rsidRDefault="005D7AEE" w:rsidP="00E848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lvlText w:val="%1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9"/>
    <w:multiLevelType w:val="multilevel"/>
    <w:tmpl w:val="00000009"/>
    <w:lvl w:ilvl="0">
      <w:start w:val="1"/>
      <w:numFmt w:val="decimal"/>
      <w:lvlText w:val="%1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000000C"/>
    <w:multiLevelType w:val="multilevel"/>
    <w:tmpl w:val="0000000C"/>
    <w:lvl w:ilvl="0">
      <w:start w:val="1"/>
      <w:numFmt w:val="decimal"/>
      <w:lvlText w:val="%1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00000010"/>
    <w:multiLevelType w:val="multilevel"/>
    <w:tmpl w:val="00000010"/>
    <w:lvl w:ilvl="0">
      <w:start w:val="5"/>
      <w:numFmt w:val="japaneseCounting"/>
      <w:lvlText w:val="第%1条"/>
      <w:lvlJc w:val="left"/>
      <w:pPr>
        <w:tabs>
          <w:tab w:val="left" w:pos="1200"/>
        </w:tabs>
        <w:ind w:left="1200" w:hanging="120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2"/>
      <w:numFmt w:val="decimal"/>
      <w:lvlText w:val="%3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00000011"/>
    <w:multiLevelType w:val="multilevel"/>
    <w:tmpl w:val="00000011"/>
    <w:lvl w:ilvl="0">
      <w:start w:val="1"/>
      <w:numFmt w:val="japaneseCounting"/>
      <w:lvlText w:val="第%1条"/>
      <w:lvlJc w:val="left"/>
      <w:pPr>
        <w:tabs>
          <w:tab w:val="left" w:pos="1200"/>
        </w:tabs>
        <w:ind w:left="1200" w:hanging="120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00000015"/>
    <w:multiLevelType w:val="multilevel"/>
    <w:tmpl w:val="00000015"/>
    <w:lvl w:ilvl="0">
      <w:start w:val="1"/>
      <w:numFmt w:val="decimal"/>
      <w:lvlText w:val="%1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00000016"/>
    <w:multiLevelType w:val="multilevel"/>
    <w:tmpl w:val="00000016"/>
    <w:lvl w:ilvl="0">
      <w:start w:val="1"/>
      <w:numFmt w:val="decimal"/>
      <w:lvlText w:val="%1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00000020"/>
    <w:multiLevelType w:val="multilevel"/>
    <w:tmpl w:val="00000020"/>
    <w:lvl w:ilvl="0">
      <w:start w:val="1"/>
      <w:numFmt w:val="decimal"/>
      <w:lvlText w:val="%1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08183A92"/>
    <w:multiLevelType w:val="multilevel"/>
    <w:tmpl w:val="DA8CA9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8D65E07"/>
    <w:multiLevelType w:val="singleLevel"/>
    <w:tmpl w:val="08D65E07"/>
    <w:lvl w:ilvl="0">
      <w:start w:val="1"/>
      <w:numFmt w:val="decimal"/>
      <w:suff w:val="nothing"/>
      <w:lvlText w:val="%1、"/>
      <w:lvlJc w:val="left"/>
    </w:lvl>
  </w:abstractNum>
  <w:abstractNum w:abstractNumId="10">
    <w:nsid w:val="38B9463B"/>
    <w:multiLevelType w:val="singleLevel"/>
    <w:tmpl w:val="38B9463B"/>
    <w:lvl w:ilvl="0">
      <w:start w:val="1"/>
      <w:numFmt w:val="decimal"/>
      <w:suff w:val="nothing"/>
      <w:lvlText w:val="%1、"/>
      <w:lvlJc w:val="left"/>
    </w:lvl>
  </w:abstractNum>
  <w:abstractNum w:abstractNumId="11">
    <w:nsid w:val="44DC73CF"/>
    <w:multiLevelType w:val="singleLevel"/>
    <w:tmpl w:val="44DC73C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2">
    <w:nsid w:val="4B705141"/>
    <w:multiLevelType w:val="hybridMultilevel"/>
    <w:tmpl w:val="5D32C942"/>
    <w:lvl w:ilvl="0" w:tplc="277292DA">
      <w:start w:val="2"/>
      <w:numFmt w:val="japaneseCounting"/>
      <w:lvlText w:val="%1、"/>
      <w:lvlJc w:val="left"/>
      <w:pPr>
        <w:ind w:left="982" w:hanging="510"/>
      </w:pPr>
      <w:rPr>
        <w:rFonts w:ascii="幼圆" w:eastAsia="幼圆" w:hAnsi="幼圆" w:cs="幼圆"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13">
    <w:nsid w:val="540A3C5D"/>
    <w:multiLevelType w:val="hybridMultilevel"/>
    <w:tmpl w:val="E5186292"/>
    <w:lvl w:ilvl="0" w:tplc="D61C96C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57239FE"/>
    <w:multiLevelType w:val="hybridMultilevel"/>
    <w:tmpl w:val="97B6C876"/>
    <w:lvl w:ilvl="0" w:tplc="B778FB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9BC38E6"/>
    <w:multiLevelType w:val="hybridMultilevel"/>
    <w:tmpl w:val="7BE23298"/>
    <w:lvl w:ilvl="0" w:tplc="37F4E2DA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0"/>
  </w:num>
  <w:num w:numId="11">
    <w:abstractNumId w:val="7"/>
  </w:num>
  <w:num w:numId="12">
    <w:abstractNumId w:val="8"/>
  </w:num>
  <w:num w:numId="13">
    <w:abstractNumId w:val="15"/>
  </w:num>
  <w:num w:numId="14">
    <w:abstractNumId w:val="14"/>
  </w:num>
  <w:num w:numId="15">
    <w:abstractNumId w:val="13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3EB5"/>
    <w:rsid w:val="000942E1"/>
    <w:rsid w:val="000A3D8A"/>
    <w:rsid w:val="000B05F5"/>
    <w:rsid w:val="000D0153"/>
    <w:rsid w:val="000F1EEC"/>
    <w:rsid w:val="0011349C"/>
    <w:rsid w:val="00153AB9"/>
    <w:rsid w:val="00156405"/>
    <w:rsid w:val="001A34CE"/>
    <w:rsid w:val="001A5DA0"/>
    <w:rsid w:val="00246EF0"/>
    <w:rsid w:val="002B73A5"/>
    <w:rsid w:val="002E3908"/>
    <w:rsid w:val="0030791B"/>
    <w:rsid w:val="00397692"/>
    <w:rsid w:val="003C42AB"/>
    <w:rsid w:val="00411A02"/>
    <w:rsid w:val="00412E5A"/>
    <w:rsid w:val="0044535A"/>
    <w:rsid w:val="00461D82"/>
    <w:rsid w:val="00483EB5"/>
    <w:rsid w:val="004939BB"/>
    <w:rsid w:val="004C1318"/>
    <w:rsid w:val="004D0035"/>
    <w:rsid w:val="004F6C7F"/>
    <w:rsid w:val="00500F5C"/>
    <w:rsid w:val="00534CA8"/>
    <w:rsid w:val="005575FC"/>
    <w:rsid w:val="00561077"/>
    <w:rsid w:val="005B03D9"/>
    <w:rsid w:val="005D7AEE"/>
    <w:rsid w:val="005E1B84"/>
    <w:rsid w:val="005E7B9D"/>
    <w:rsid w:val="005F2BF3"/>
    <w:rsid w:val="0063713B"/>
    <w:rsid w:val="006400FA"/>
    <w:rsid w:val="00661A10"/>
    <w:rsid w:val="00666FDF"/>
    <w:rsid w:val="006D52FB"/>
    <w:rsid w:val="006D7737"/>
    <w:rsid w:val="006E141F"/>
    <w:rsid w:val="006F7407"/>
    <w:rsid w:val="007022CB"/>
    <w:rsid w:val="0072217C"/>
    <w:rsid w:val="00730EA2"/>
    <w:rsid w:val="00752A8F"/>
    <w:rsid w:val="007C4BFB"/>
    <w:rsid w:val="007F34CA"/>
    <w:rsid w:val="007F53C0"/>
    <w:rsid w:val="00807216"/>
    <w:rsid w:val="00855217"/>
    <w:rsid w:val="00883D78"/>
    <w:rsid w:val="008922BA"/>
    <w:rsid w:val="00892FC3"/>
    <w:rsid w:val="008A1EB5"/>
    <w:rsid w:val="008A7AA9"/>
    <w:rsid w:val="008B36DA"/>
    <w:rsid w:val="008E5E42"/>
    <w:rsid w:val="008F360E"/>
    <w:rsid w:val="008F7E26"/>
    <w:rsid w:val="00904705"/>
    <w:rsid w:val="00A5350E"/>
    <w:rsid w:val="00A8055F"/>
    <w:rsid w:val="00AB4FB9"/>
    <w:rsid w:val="00AC1F8C"/>
    <w:rsid w:val="00B0239F"/>
    <w:rsid w:val="00B0248A"/>
    <w:rsid w:val="00B748C5"/>
    <w:rsid w:val="00B8610E"/>
    <w:rsid w:val="00B9573B"/>
    <w:rsid w:val="00B95AF2"/>
    <w:rsid w:val="00BA1553"/>
    <w:rsid w:val="00BB111A"/>
    <w:rsid w:val="00BB3721"/>
    <w:rsid w:val="00BB44EC"/>
    <w:rsid w:val="00BC325D"/>
    <w:rsid w:val="00BF1D8C"/>
    <w:rsid w:val="00BF1DC4"/>
    <w:rsid w:val="00C24CD4"/>
    <w:rsid w:val="00CA0A85"/>
    <w:rsid w:val="00CA143E"/>
    <w:rsid w:val="00CA15FB"/>
    <w:rsid w:val="00CA31A0"/>
    <w:rsid w:val="00CD4370"/>
    <w:rsid w:val="00D14BA4"/>
    <w:rsid w:val="00D46BB2"/>
    <w:rsid w:val="00D72231"/>
    <w:rsid w:val="00D87478"/>
    <w:rsid w:val="00DD39B0"/>
    <w:rsid w:val="00DF031C"/>
    <w:rsid w:val="00DF3F6F"/>
    <w:rsid w:val="00E14B84"/>
    <w:rsid w:val="00E23245"/>
    <w:rsid w:val="00E41080"/>
    <w:rsid w:val="00E848CF"/>
    <w:rsid w:val="00EC329B"/>
    <w:rsid w:val="00ED5A32"/>
    <w:rsid w:val="00EF2A42"/>
    <w:rsid w:val="00F36AEB"/>
    <w:rsid w:val="00F611CC"/>
    <w:rsid w:val="00FC3217"/>
    <w:rsid w:val="00FC754B"/>
    <w:rsid w:val="00FD4361"/>
    <w:rsid w:val="00FF20C6"/>
    <w:rsid w:val="01112FE6"/>
    <w:rsid w:val="019B2652"/>
    <w:rsid w:val="01D81115"/>
    <w:rsid w:val="051874CE"/>
    <w:rsid w:val="052C5D5A"/>
    <w:rsid w:val="056057C5"/>
    <w:rsid w:val="06E3104D"/>
    <w:rsid w:val="078B4E15"/>
    <w:rsid w:val="0CC516F2"/>
    <w:rsid w:val="0CFA05C2"/>
    <w:rsid w:val="171D06D0"/>
    <w:rsid w:val="185F7DB5"/>
    <w:rsid w:val="18821A90"/>
    <w:rsid w:val="1A187E0D"/>
    <w:rsid w:val="1A78670C"/>
    <w:rsid w:val="1B57672C"/>
    <w:rsid w:val="1C660A88"/>
    <w:rsid w:val="1E285B54"/>
    <w:rsid w:val="27940FC9"/>
    <w:rsid w:val="2B944BFA"/>
    <w:rsid w:val="2E153E29"/>
    <w:rsid w:val="2E175E81"/>
    <w:rsid w:val="300C6BF0"/>
    <w:rsid w:val="30BA78F6"/>
    <w:rsid w:val="30EC560C"/>
    <w:rsid w:val="314A0222"/>
    <w:rsid w:val="32615FAC"/>
    <w:rsid w:val="352A4BB4"/>
    <w:rsid w:val="36513DD8"/>
    <w:rsid w:val="37053F3E"/>
    <w:rsid w:val="393A6C83"/>
    <w:rsid w:val="395A44AF"/>
    <w:rsid w:val="3B967583"/>
    <w:rsid w:val="3CB1315A"/>
    <w:rsid w:val="40C727C4"/>
    <w:rsid w:val="469D5682"/>
    <w:rsid w:val="473B1F47"/>
    <w:rsid w:val="48741DC0"/>
    <w:rsid w:val="4A105FF0"/>
    <w:rsid w:val="4C2104F5"/>
    <w:rsid w:val="4D665F95"/>
    <w:rsid w:val="522C5859"/>
    <w:rsid w:val="56A74A0A"/>
    <w:rsid w:val="5783005E"/>
    <w:rsid w:val="599C1BDC"/>
    <w:rsid w:val="5B356163"/>
    <w:rsid w:val="5E112AB6"/>
    <w:rsid w:val="5EA126C8"/>
    <w:rsid w:val="60B22B4D"/>
    <w:rsid w:val="643B01DF"/>
    <w:rsid w:val="65FB364A"/>
    <w:rsid w:val="70692C4A"/>
    <w:rsid w:val="79586C6A"/>
    <w:rsid w:val="7B4D093D"/>
    <w:rsid w:val="7B7E2C2F"/>
    <w:rsid w:val="7DCA6759"/>
    <w:rsid w:val="7DCD3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5F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rsid w:val="005575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0"/>
    <w:qFormat/>
    <w:rsid w:val="005575FC"/>
    <w:pPr>
      <w:keepNext/>
      <w:keepLines/>
      <w:autoSpaceDE w:val="0"/>
      <w:autoSpaceDN w:val="0"/>
      <w:adjustRightInd w:val="0"/>
      <w:jc w:val="left"/>
      <w:outlineLvl w:val="2"/>
    </w:pPr>
    <w:rPr>
      <w:rFonts w:ascii="宋体" w:hAnsi="宋体"/>
      <w:kern w:val="0"/>
      <w:sz w:val="20"/>
      <w:szCs w:val="20"/>
    </w:rPr>
  </w:style>
  <w:style w:type="paragraph" w:styleId="5">
    <w:name w:val="heading 5"/>
    <w:basedOn w:val="a"/>
    <w:next w:val="a"/>
    <w:link w:val="5Char"/>
    <w:uiPriority w:val="9"/>
    <w:qFormat/>
    <w:rsid w:val="005575FC"/>
    <w:pPr>
      <w:widowControl/>
      <w:spacing w:line="300" w:lineRule="atLeast"/>
      <w:jc w:val="center"/>
      <w:outlineLvl w:val="4"/>
    </w:pPr>
    <w:rPr>
      <w:rFonts w:ascii="宋体" w:eastAsia="宋体" w:hAnsi="宋体" w:cs="宋体"/>
      <w:color w:val="919191"/>
      <w:kern w:val="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5575FC"/>
    <w:pPr>
      <w:ind w:firstLine="420"/>
    </w:pPr>
    <w:rPr>
      <w:szCs w:val="20"/>
    </w:rPr>
  </w:style>
  <w:style w:type="paragraph" w:styleId="a4">
    <w:name w:val="footer"/>
    <w:basedOn w:val="a"/>
    <w:rsid w:val="005575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557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5575F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2"/>
    <w:uiPriority w:val="39"/>
    <w:qFormat/>
    <w:rsid w:val="005575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1"/>
    <w:uiPriority w:val="22"/>
    <w:qFormat/>
    <w:rsid w:val="005575FC"/>
    <w:rPr>
      <w:b/>
      <w:bCs/>
    </w:rPr>
  </w:style>
  <w:style w:type="character" w:customStyle="1" w:styleId="5Char">
    <w:name w:val="标题 5 Char"/>
    <w:basedOn w:val="a1"/>
    <w:link w:val="5"/>
    <w:uiPriority w:val="9"/>
    <w:qFormat/>
    <w:rsid w:val="005575FC"/>
    <w:rPr>
      <w:rFonts w:ascii="宋体" w:eastAsia="宋体" w:hAnsi="宋体" w:cs="宋体"/>
      <w:color w:val="919191"/>
      <w:kern w:val="0"/>
      <w:sz w:val="20"/>
      <w:szCs w:val="20"/>
    </w:rPr>
  </w:style>
  <w:style w:type="paragraph" w:customStyle="1" w:styleId="A9">
    <w:name w:val="正文 A"/>
    <w:qFormat/>
    <w:rsid w:val="005575FC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sz w:val="24"/>
      <w:szCs w:val="24"/>
      <w:u w:color="000000"/>
    </w:rPr>
  </w:style>
  <w:style w:type="paragraph" w:customStyle="1" w:styleId="NewNewNewNewNew">
    <w:name w:val="正文 New New New New New"/>
    <w:qFormat/>
    <w:rsid w:val="005575FC"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">
    <w:name w:val="正文 New New New New New New"/>
    <w:qFormat/>
    <w:rsid w:val="005575FC"/>
    <w:pPr>
      <w:widowControl w:val="0"/>
      <w:jc w:val="both"/>
    </w:pPr>
    <w:rPr>
      <w:kern w:val="2"/>
      <w:sz w:val="21"/>
      <w:szCs w:val="24"/>
    </w:rPr>
  </w:style>
  <w:style w:type="paragraph" w:styleId="aa">
    <w:name w:val="List Paragraph"/>
    <w:basedOn w:val="a"/>
    <w:uiPriority w:val="99"/>
    <w:qFormat/>
    <w:rsid w:val="005575FC"/>
    <w:pPr>
      <w:ind w:firstLineChars="200" w:firstLine="420"/>
    </w:pPr>
  </w:style>
  <w:style w:type="paragraph" w:styleId="ab">
    <w:name w:val="Balloon Text"/>
    <w:basedOn w:val="a"/>
    <w:link w:val="Char"/>
    <w:uiPriority w:val="99"/>
    <w:semiHidden/>
    <w:unhideWhenUsed/>
    <w:rsid w:val="00BB3721"/>
    <w:rPr>
      <w:sz w:val="18"/>
      <w:szCs w:val="18"/>
    </w:rPr>
  </w:style>
  <w:style w:type="character" w:customStyle="1" w:styleId="Char">
    <w:name w:val="批注框文本 Char"/>
    <w:basedOn w:val="a1"/>
    <w:link w:val="ab"/>
    <w:uiPriority w:val="99"/>
    <w:semiHidden/>
    <w:rsid w:val="00BB372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dan</dc:creator>
  <cp:lastModifiedBy>netuser</cp:lastModifiedBy>
  <cp:revision>2</cp:revision>
  <cp:lastPrinted>2021-06-30T06:16:00Z</cp:lastPrinted>
  <dcterms:created xsi:type="dcterms:W3CDTF">2021-08-27T08:53:00Z</dcterms:created>
  <dcterms:modified xsi:type="dcterms:W3CDTF">2021-08-27T08:53:00Z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