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kern w:val="0"/>
          <w:sz w:val="32"/>
          <w:szCs w:val="32"/>
          <w:shd w:val="clear" w:color="080000" w:fill="FFFFFF"/>
        </w:rPr>
      </w:pPr>
      <w:bookmarkStart w:id="0" w:name="_GoBack"/>
      <w:bookmarkEnd w:id="0"/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  <w:t>4</w:t>
      </w:r>
      <w:r>
        <w:rPr>
          <w:rFonts w:hint="eastAsia" w:eastAsia="仿宋"/>
          <w:kern w:val="0"/>
          <w:sz w:val="32"/>
          <w:szCs w:val="32"/>
          <w:shd w:val="clear" w:color="080000" w:fill="FFFFFF"/>
        </w:rPr>
        <w:t xml:space="preserve"> 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79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32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1.本人过去14天内，是否出现发热、干咳、乏力、鼻塞、流涕、咽痛、腹泻等症状。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2.本人是否曾确定为确诊/疑似病例或无症状感染者。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3.本人过去14天内，是否从国内中高风险地区入穗。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4.本人过去14天内，是否从国（境）外入穗。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5.本人过去14天内</w:t>
            </w:r>
            <w:r>
              <w:rPr>
                <w:rFonts w:hint="eastAsia" w:ascii="宋体" w:hAnsi="宋体" w:eastAsia="宋体" w:cs="宋体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是否与新冠肺炎确诊病例、疑似病例或已发现无症状感染者有接触史。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6.共同居住家庭成员中是否有上述1至5的情况。</w:t>
            </w: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829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广东省人民医院</w:t>
            </w:r>
            <w:r>
              <w:rPr>
                <w:rFonts w:hint="eastAsia" w:eastAsia="黑体"/>
                <w:bCs/>
                <w:sz w:val="24"/>
              </w:rPr>
              <w:t>20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21</w:t>
            </w:r>
            <w:r>
              <w:rPr>
                <w:rFonts w:hint="eastAsia" w:eastAsia="黑体"/>
                <w:bCs/>
                <w:sz w:val="24"/>
              </w:rPr>
              <w:t>年集中</w:t>
            </w:r>
            <w:r>
              <w:rPr>
                <w:rFonts w:eastAsia="黑体"/>
                <w:bCs/>
                <w:sz w:val="24"/>
              </w:rPr>
              <w:t>公开招聘</w:t>
            </w:r>
            <w:r>
              <w:rPr>
                <w:rFonts w:hint="eastAsia" w:eastAsia="黑体"/>
                <w:bCs/>
                <w:sz w:val="24"/>
              </w:rPr>
              <w:t>高校应届</w:t>
            </w:r>
            <w:r>
              <w:rPr>
                <w:rFonts w:eastAsia="黑体"/>
                <w:bCs/>
                <w:sz w:val="24"/>
              </w:rPr>
              <w:t>毕业生</w:t>
            </w:r>
            <w:r>
              <w:rPr>
                <w:rFonts w:hint="eastAsia" w:eastAsia="黑体"/>
                <w:bCs/>
                <w:sz w:val="24"/>
                <w:lang w:eastAsia="zh-CN"/>
              </w:rPr>
              <w:t>《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eastAsia="黑体"/>
                <w:bCs/>
                <w:sz w:val="24"/>
              </w:rPr>
              <w:t>疫情防控须知</w:t>
            </w:r>
            <w:r>
              <w:rPr>
                <w:rFonts w:hint="eastAsia" w:eastAsia="黑体"/>
                <w:bCs/>
                <w:sz w:val="24"/>
                <w:lang w:eastAsia="zh-CN"/>
              </w:rPr>
              <w:t>》</w:t>
            </w:r>
            <w:r>
              <w:rPr>
                <w:rFonts w:hint="eastAsia" w:eastAsia="黑体"/>
                <w:bCs/>
                <w:sz w:val="24"/>
              </w:rPr>
              <w:t>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239" w:leftChars="114" w:firstLine="360" w:firstLineChars="1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  <w:lang w:val="en-US" w:eastAsia="zh-CN"/>
        </w:rPr>
        <w:t>1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06950F71"/>
    <w:rsid w:val="168B78C0"/>
    <w:rsid w:val="1E327F9B"/>
    <w:rsid w:val="256935C6"/>
    <w:rsid w:val="4E3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Administrator</cp:lastModifiedBy>
  <cp:lastPrinted>2020-12-02T01:25:00Z</cp:lastPrinted>
  <dcterms:modified xsi:type="dcterms:W3CDTF">2021-11-23T14:21:49Z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EBFF7C396A784AAB97859CB397E5C121</vt:lpwstr>
  </property>
</Properties>
</file>