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格式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（PPT汇报</w:t>
            </w:r>
            <w:r w:rsidR="000022DC">
              <w:rPr>
                <w:rFonts w:ascii="微软雅黑" w:eastAsia="微软雅黑" w:hAnsi="微软雅黑"/>
                <w:szCs w:val="21"/>
              </w:rPr>
              <w:t>录屏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452B48" w:rsidRDefault="00452B48" w:rsidP="000022D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="002E29A2">
              <w:rPr>
                <w:rFonts w:ascii="微软雅黑" w:eastAsia="微软雅黑" w:hAnsi="微软雅黑" w:hint="eastAsia"/>
                <w:szCs w:val="21"/>
              </w:rPr>
              <w:t>必须小于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bookmarkStart w:id="0" w:name="_GoBack"/>
            <w:bookmarkEnd w:id="0"/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D0" w:rsidRDefault="002765D0" w:rsidP="00520103">
      <w:r>
        <w:separator/>
      </w:r>
    </w:p>
  </w:endnote>
  <w:endnote w:type="continuationSeparator" w:id="0">
    <w:p w:rsidR="002765D0" w:rsidRDefault="002765D0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D0" w:rsidRDefault="002765D0" w:rsidP="00520103">
      <w:r>
        <w:separator/>
      </w:r>
    </w:p>
  </w:footnote>
  <w:footnote w:type="continuationSeparator" w:id="0">
    <w:p w:rsidR="002765D0" w:rsidRDefault="002765D0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45"/>
    <w:rsid w:val="000022DC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765D0"/>
    <w:rsid w:val="002B1F39"/>
    <w:rsid w:val="002C0C7B"/>
    <w:rsid w:val="002E29A2"/>
    <w:rsid w:val="00301D45"/>
    <w:rsid w:val="00380A6A"/>
    <w:rsid w:val="003F3F7F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6112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</cp:revision>
  <dcterms:created xsi:type="dcterms:W3CDTF">2022-04-29T05:51:00Z</dcterms:created>
  <dcterms:modified xsi:type="dcterms:W3CDTF">2022-07-08T00:47:00Z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