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37"/>
        <w:gridCol w:w="768"/>
        <w:gridCol w:w="738"/>
        <w:gridCol w:w="738"/>
        <w:gridCol w:w="738"/>
        <w:gridCol w:w="738"/>
        <w:gridCol w:w="738"/>
        <w:gridCol w:w="746"/>
        <w:gridCol w:w="746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7" w:type="dxa"/>
            <w:vAlign w:val="top"/>
          </w:tcPr>
          <w:p>
            <w:pPr>
              <w:pStyle w:val="2"/>
              <w:rPr>
                <w:rFonts w:hint="eastAsia" w:eastAsia="华文楷体"/>
                <w:vertAlign w:val="baseline"/>
                <w:lang w:val="en-US" w:eastAsia="zh-CN"/>
              </w:rPr>
            </w:pPr>
            <w:bookmarkStart w:id="0" w:name="_GoBack" w:colFirst="1" w:colLast="7"/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37" w:type="dxa"/>
            <w:vAlign w:val="top"/>
          </w:tcPr>
          <w:p>
            <w:pPr>
              <w:pStyle w:val="2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68" w:type="dxa"/>
            <w:vAlign w:val="top"/>
          </w:tcPr>
          <w:p>
            <w:pPr>
              <w:pStyle w:val="2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</w:t>
            </w: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题名</w:t>
            </w: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中文题名</w:t>
            </w: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出版年</w:t>
            </w: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746" w:type="dxa"/>
            <w:vAlign w:val="top"/>
          </w:tcPr>
          <w:p>
            <w:pPr>
              <w:pStyle w:val="12"/>
              <w:ind w:firstLine="0" w:firstLineChars="0"/>
              <w:rPr>
                <w:rFonts w:hint="eastAsia" w:ascii="Arial" w:hAnsi="Arial" w:eastAsia="华文楷体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华文楷体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746" w:type="dxa"/>
            <w:vAlign w:val="top"/>
          </w:tcPr>
          <w:p>
            <w:pPr>
              <w:pStyle w:val="12"/>
              <w:ind w:firstLine="0" w:firstLineChars="0"/>
              <w:rPr>
                <w:rFonts w:hint="eastAsia" w:ascii="Arial" w:hAnsi="Arial" w:eastAsia="华文楷体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华文楷体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058" w:type="dxa"/>
            <w:vAlign w:val="top"/>
          </w:tcPr>
          <w:p>
            <w:pPr>
              <w:pStyle w:val="12"/>
              <w:ind w:firstLine="0" w:firstLineChars="0"/>
              <w:rPr>
                <w:rFonts w:hint="eastAsia" w:ascii="Arial" w:hAnsi="Arial" w:eastAsia="华文楷体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华文楷体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  <w:t>分项报价（元）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7" w:type="dxa"/>
            <w:vAlign w:val="top"/>
          </w:tcPr>
          <w:p>
            <w:pPr>
              <w:pStyle w:val="2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7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46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46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5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7" w:type="dxa"/>
            <w:vAlign w:val="top"/>
          </w:tcPr>
          <w:p>
            <w:pPr>
              <w:pStyle w:val="2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37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46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46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5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7" w:type="dxa"/>
            <w:vAlign w:val="top"/>
          </w:tcPr>
          <w:p>
            <w:pPr>
              <w:pStyle w:val="2"/>
              <w:rPr>
                <w:rFonts w:hint="eastAsia" w:eastAsia="华文楷体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37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46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746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58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64" w:type="dxa"/>
            <w:gridSpan w:val="10"/>
            <w:vAlign w:val="top"/>
          </w:tcPr>
          <w:p>
            <w:pPr>
              <w:pStyle w:val="12"/>
              <w:ind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总报价（人民币）</w:t>
            </w:r>
          </w:p>
        </w:tc>
        <w:tc>
          <w:tcPr>
            <w:tcW w:w="1058" w:type="dxa"/>
            <w:vAlign w:val="top"/>
          </w:tcPr>
          <w:p>
            <w:pPr>
              <w:pStyle w:val="12"/>
              <w:ind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XXX元</w:t>
            </w:r>
          </w:p>
        </w:tc>
      </w:tr>
    </w:tbl>
    <w:p>
      <w:pPr>
        <w:pStyle w:val="2"/>
      </w:pP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</w:pPr>
      <w:r>
        <w:rPr>
          <w:rFonts w:hint="eastAsia" w:ascii="宋体" w:hAnsi="宋体"/>
        </w:rPr>
        <w:t xml:space="preserve"> 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4"/>
        <w:ind w:firstLine="480" w:firstLineChars="200"/>
        <w:rPr>
          <w:rFonts w:hint="eastAsia" w:hAnsi="宋体" w:eastAsia="宋体"/>
          <w:color w:val="FF0000"/>
          <w:sz w:val="24"/>
          <w:szCs w:val="24"/>
          <w:lang w:eastAsia="zh-CN"/>
        </w:rPr>
      </w:pPr>
      <w:r>
        <w:rPr>
          <w:rFonts w:hint="eastAsia" w:hAnsi="宋体"/>
          <w:sz w:val="24"/>
          <w:szCs w:val="24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zYzEwZDg3MmY5ZWJjMjVmZjQ4ODhiNmFmNGZmMmYifQ=="/>
  </w:docVars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0DFD4B9C"/>
    <w:rsid w:val="183C1338"/>
    <w:rsid w:val="255B6BAA"/>
    <w:rsid w:val="314B2993"/>
    <w:rsid w:val="4A8D7A41"/>
    <w:rsid w:val="4D072BEE"/>
    <w:rsid w:val="57C1308F"/>
    <w:rsid w:val="5BB82E86"/>
    <w:rsid w:val="5BD441E6"/>
    <w:rsid w:val="5C5E440D"/>
    <w:rsid w:val="5D9500AD"/>
    <w:rsid w:val="5E38195E"/>
    <w:rsid w:val="61407F9B"/>
    <w:rsid w:val="69C266CE"/>
    <w:rsid w:val="6AC44E0A"/>
    <w:rsid w:val="6BD0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305</Characters>
  <Lines>3</Lines>
  <Paragraphs>1</Paragraphs>
  <TotalTime>7</TotalTime>
  <ScaleCrop>false</ScaleCrop>
  <LinksUpToDate>false</LinksUpToDate>
  <CharactersWithSpaces>403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肥佬</cp:lastModifiedBy>
  <dcterms:modified xsi:type="dcterms:W3CDTF">2022-07-27T08:42:45Z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9004EA31309B4BC798FEF8D1F4C938D2</vt:lpwstr>
  </property>
</Properties>
</file>