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before="624" w:beforeLines="200" w:after="312" w:afterLines="100" w:line="360" w:lineRule="auto"/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  <w:r>
        <w:rPr>
          <w:rFonts w:hint="eastAsia" w:ascii="宋体" w:hAnsi="宋体"/>
          <w:bCs/>
          <w:spacing w:val="28"/>
          <w:sz w:val="32"/>
          <w:szCs w:val="32"/>
        </w:rPr>
        <w:t>医学大数据中心云资源租赁项目（2022年）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before="624" w:beforeLines="200" w:after="312" w:afterLines="100" w:line="360" w:lineRule="auto"/>
        <w:jc w:val="both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bookmarkStart w:id="0" w:name="_GoBack"/>
      <w:bookmarkEnd w:id="0"/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jMzllNTJiNmZmN2Y1MGY5OTQ1ODlkNDdjZjU1MzA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170A75EE"/>
    <w:rsid w:val="49542EBB"/>
    <w:rsid w:val="52D25D57"/>
    <w:rsid w:val="6B6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328</Words>
  <Characters>337</Characters>
  <Lines>3</Lines>
  <Paragraphs>1</Paragraphs>
  <TotalTime>0</TotalTime>
  <ScaleCrop>false</ScaleCrop>
  <LinksUpToDate>false</LinksUpToDate>
  <CharactersWithSpaces>450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信管处张芳健</cp:lastModifiedBy>
  <dcterms:modified xsi:type="dcterms:W3CDTF">2022-08-01T09:57:13Z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F4A2B891C00A4B63AC59E7324CE3D8C5</vt:lpwstr>
  </property>
</Properties>
</file>