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2B" w:rsidRDefault="003A4C2B" w:rsidP="003A4C2B">
      <w:pPr>
        <w:pStyle w:val="a6"/>
        <w:spacing w:line="400" w:lineRule="exac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 w:hint="eastAsia"/>
          <w:b/>
          <w:color w:val="000000"/>
          <w:sz w:val="28"/>
          <w:szCs w:val="28"/>
        </w:rPr>
        <w:t>附件</w:t>
      </w:r>
      <w:r w:rsidR="00132EBF">
        <w:rPr>
          <w:rFonts w:ascii="Tahoma" w:hAnsi="Tahoma" w:cs="Tahoma" w:hint="eastAsia"/>
          <w:b/>
          <w:color w:val="000000"/>
          <w:sz w:val="28"/>
          <w:szCs w:val="28"/>
        </w:rPr>
        <w:t>1</w:t>
      </w:r>
    </w:p>
    <w:p w:rsidR="00FA2DC9" w:rsidRPr="00FA2DC9" w:rsidRDefault="00FA2DC9" w:rsidP="00FA2DC9">
      <w:pPr>
        <w:spacing w:line="360" w:lineRule="auto"/>
        <w:jc w:val="center"/>
        <w:rPr>
          <w:b/>
          <w:bCs/>
          <w:sz w:val="32"/>
          <w:szCs w:val="32"/>
        </w:rPr>
      </w:pPr>
      <w:r w:rsidRPr="00FA2DC9">
        <w:rPr>
          <w:rFonts w:ascii="等线" w:eastAsia="等线" w:hAnsi="等线" w:cs="Times New Roman" w:hint="eastAsia"/>
          <w:b/>
          <w:bCs/>
          <w:sz w:val="32"/>
          <w:szCs w:val="32"/>
        </w:rPr>
        <w:t>医院部分医用储气罐</w:t>
      </w:r>
      <w:r w:rsidRPr="00FA2DC9">
        <w:rPr>
          <w:rFonts w:hint="eastAsia"/>
          <w:b/>
          <w:bCs/>
          <w:sz w:val="32"/>
          <w:szCs w:val="32"/>
        </w:rPr>
        <w:t>更换及安装统计表</w:t>
      </w:r>
    </w:p>
    <w:p w:rsidR="002B7F84" w:rsidRPr="00FA2DC9" w:rsidRDefault="00FA2DC9" w:rsidP="00FA2DC9">
      <w:pPr>
        <w:spacing w:line="360" w:lineRule="auto"/>
        <w:rPr>
          <w:rFonts w:ascii="宋体" w:eastAsia="宋体" w:hAnsi="宋体" w:cs="幼圆"/>
          <w:bCs/>
          <w:sz w:val="28"/>
          <w:szCs w:val="28"/>
        </w:rPr>
      </w:pPr>
      <w:r>
        <w:rPr>
          <w:rFonts w:ascii="Tahoma" w:hAnsi="Tahoma" w:cs="Tahoma" w:hint="eastAsia"/>
          <w:sz w:val="28"/>
          <w:szCs w:val="28"/>
        </w:rPr>
        <w:t>1</w:t>
      </w:r>
      <w:r>
        <w:rPr>
          <w:rFonts w:ascii="Tahoma" w:hAnsi="Tahoma" w:cs="Tahoma" w:hint="eastAsia"/>
          <w:sz w:val="28"/>
          <w:szCs w:val="28"/>
        </w:rPr>
        <w:t>、储气罐数量与规格。</w:t>
      </w:r>
      <w:r w:rsidRPr="00FA2DC9">
        <w:rPr>
          <w:rFonts w:ascii="Tahoma" w:hAnsi="Tahoma" w:cs="Tahoma" w:hint="eastAsia"/>
          <w:sz w:val="28"/>
          <w:szCs w:val="28"/>
        </w:rPr>
        <w:t>主体楼</w:t>
      </w:r>
      <w:r w:rsidR="0018306B" w:rsidRPr="00FA2DC9">
        <w:rPr>
          <w:rFonts w:ascii="Tahoma" w:hAnsi="Tahoma" w:cs="Tahoma" w:hint="eastAsia"/>
          <w:sz w:val="28"/>
          <w:szCs w:val="28"/>
        </w:rPr>
        <w:t>7A</w:t>
      </w:r>
      <w:r w:rsidRPr="00FA2DC9">
        <w:rPr>
          <w:rFonts w:ascii="Tahoma" w:hAnsi="Tahoma" w:cs="Tahoma" w:hint="eastAsia"/>
          <w:sz w:val="28"/>
          <w:szCs w:val="28"/>
        </w:rPr>
        <w:t>、负三楼</w:t>
      </w:r>
      <w:r w:rsidR="0018306B" w:rsidRPr="00FA2DC9">
        <w:rPr>
          <w:rFonts w:ascii="Tahoma" w:hAnsi="Tahoma" w:cs="Tahoma" w:hint="eastAsia"/>
          <w:sz w:val="28"/>
          <w:szCs w:val="28"/>
        </w:rPr>
        <w:t>，英东楼，</w:t>
      </w:r>
      <w:r w:rsidRPr="00FA2DC9">
        <w:rPr>
          <w:rFonts w:ascii="Tahoma" w:hAnsi="Tahoma" w:cs="Tahoma" w:hint="eastAsia"/>
          <w:sz w:val="28"/>
          <w:szCs w:val="28"/>
        </w:rPr>
        <w:t>东一号</w:t>
      </w:r>
      <w:r w:rsidR="0018306B" w:rsidRPr="00FA2DC9">
        <w:rPr>
          <w:rFonts w:ascii="Tahoma" w:hAnsi="Tahoma" w:cs="Tahoma" w:hint="eastAsia"/>
          <w:sz w:val="28"/>
          <w:szCs w:val="28"/>
        </w:rPr>
        <w:t>楼</w:t>
      </w:r>
      <w:r w:rsidRPr="00FA2DC9">
        <w:rPr>
          <w:rFonts w:ascii="Tahoma" w:hAnsi="Tahoma" w:cs="Tahoma" w:hint="eastAsia"/>
          <w:sz w:val="28"/>
          <w:szCs w:val="28"/>
        </w:rPr>
        <w:t>等</w:t>
      </w:r>
      <w:r w:rsidR="0018306B" w:rsidRPr="00FA2DC9">
        <w:rPr>
          <w:rFonts w:ascii="Tahoma" w:hAnsi="Tahoma" w:cs="Tahoma" w:hint="eastAsia"/>
          <w:sz w:val="28"/>
          <w:szCs w:val="28"/>
        </w:rPr>
        <w:t>，压缩空气储气罐数量及</w:t>
      </w:r>
      <w:r>
        <w:rPr>
          <w:rFonts w:ascii="Tahoma" w:hAnsi="Tahoma" w:cs="Tahoma" w:hint="eastAsia"/>
          <w:sz w:val="28"/>
          <w:szCs w:val="28"/>
        </w:rPr>
        <w:t>规格主要是：</w:t>
      </w:r>
    </w:p>
    <w:tbl>
      <w:tblPr>
        <w:tblW w:w="9039" w:type="dxa"/>
        <w:jc w:val="center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2"/>
        <w:gridCol w:w="1722"/>
        <w:gridCol w:w="3740"/>
        <w:gridCol w:w="850"/>
        <w:gridCol w:w="1595"/>
      </w:tblGrid>
      <w:tr w:rsidR="00CE40D8" w:rsidTr="00CE40D8">
        <w:trPr>
          <w:trHeight w:val="702"/>
          <w:jc w:val="center"/>
        </w:trPr>
        <w:tc>
          <w:tcPr>
            <w:tcW w:w="1132" w:type="dxa"/>
            <w:vAlign w:val="center"/>
          </w:tcPr>
          <w:p w:rsidR="00CE40D8" w:rsidRPr="00CE40D8" w:rsidRDefault="00CE40D8" w:rsidP="00CE40D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 w:rsidR="00CE40D8" w:rsidRPr="00CE40D8" w:rsidRDefault="00CE40D8" w:rsidP="00CE40D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位置</w:t>
            </w:r>
          </w:p>
        </w:tc>
        <w:tc>
          <w:tcPr>
            <w:tcW w:w="3740" w:type="dxa"/>
            <w:vAlign w:val="center"/>
          </w:tcPr>
          <w:p w:rsidR="00CE40D8" w:rsidRPr="00CE40D8" w:rsidRDefault="00CE40D8" w:rsidP="00CE40D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产品性能描述</w:t>
            </w:r>
          </w:p>
        </w:tc>
        <w:tc>
          <w:tcPr>
            <w:tcW w:w="850" w:type="dxa"/>
            <w:vAlign w:val="center"/>
          </w:tcPr>
          <w:p w:rsidR="00CE40D8" w:rsidRPr="00CE40D8" w:rsidRDefault="00CE40D8" w:rsidP="00CE40D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595" w:type="dxa"/>
            <w:vAlign w:val="center"/>
          </w:tcPr>
          <w:p w:rsidR="00CE40D8" w:rsidRPr="00CE40D8" w:rsidRDefault="00CE40D8" w:rsidP="00CE40D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E40D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数量</w:t>
            </w:r>
          </w:p>
        </w:tc>
      </w:tr>
      <w:tr w:rsidR="00CE40D8" w:rsidTr="00CE40D8">
        <w:trPr>
          <w:trHeight w:val="542"/>
          <w:jc w:val="center"/>
        </w:trPr>
        <w:tc>
          <w:tcPr>
            <w:tcW w:w="1132" w:type="dxa"/>
            <w:vAlign w:val="center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主体楼7A</w:t>
            </w:r>
          </w:p>
        </w:tc>
        <w:tc>
          <w:tcPr>
            <w:tcW w:w="3740" w:type="dxa"/>
            <w:vAlign w:val="center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碳钢储气罐 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  <w:vAlign w:val="center"/>
          </w:tcPr>
          <w:p w:rsidR="00CE40D8" w:rsidRPr="00303318" w:rsidRDefault="00CE40D8" w:rsidP="00814C28">
            <w:pPr>
              <w:ind w:right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 w:rsidR="00CE40D8" w:rsidRPr="00303318" w:rsidRDefault="00CE40D8" w:rsidP="00814C28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CE40D8" w:rsidTr="00CE40D8">
        <w:trPr>
          <w:trHeight w:val="422"/>
          <w:jc w:val="center"/>
        </w:trPr>
        <w:tc>
          <w:tcPr>
            <w:tcW w:w="1132" w:type="dxa"/>
            <w:vAlign w:val="center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英东楼负一</w:t>
            </w:r>
          </w:p>
        </w:tc>
        <w:tc>
          <w:tcPr>
            <w:tcW w:w="3740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碳钢储气罐 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0.6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  <w:vAlign w:val="center"/>
          </w:tcPr>
          <w:p w:rsidR="00CE40D8" w:rsidRPr="00303318" w:rsidRDefault="00CE40D8" w:rsidP="00814C28">
            <w:pPr>
              <w:ind w:right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 w:rsidR="00CE40D8" w:rsidRPr="00303318" w:rsidRDefault="00CE40D8" w:rsidP="00814C28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</w:tr>
      <w:tr w:rsidR="00CE40D8" w:rsidTr="00CE40D8">
        <w:trPr>
          <w:trHeight w:val="415"/>
          <w:jc w:val="center"/>
        </w:trPr>
        <w:tc>
          <w:tcPr>
            <w:tcW w:w="1132" w:type="dxa"/>
            <w:vAlign w:val="center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东一号楼负一</w:t>
            </w:r>
          </w:p>
        </w:tc>
        <w:tc>
          <w:tcPr>
            <w:tcW w:w="3740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碳钢储气罐 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 w:rsidR="00CE40D8" w:rsidRPr="00303318" w:rsidRDefault="00CE40D8" w:rsidP="00814C28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CE40D8" w:rsidTr="00CE40D8">
        <w:trPr>
          <w:trHeight w:val="398"/>
          <w:jc w:val="center"/>
        </w:trPr>
        <w:tc>
          <w:tcPr>
            <w:tcW w:w="1132" w:type="dxa"/>
            <w:vAlign w:val="center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主体楼负三</w:t>
            </w:r>
          </w:p>
        </w:tc>
        <w:tc>
          <w:tcPr>
            <w:tcW w:w="3740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碳钢储气罐 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 w:rsidR="00CE40D8" w:rsidRPr="00303318" w:rsidRDefault="00CE40D8" w:rsidP="00814C28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</w:tr>
      <w:tr w:rsidR="00CE40D8" w:rsidTr="00CE40D8">
        <w:trPr>
          <w:trHeight w:val="419"/>
          <w:jc w:val="center"/>
        </w:trPr>
        <w:tc>
          <w:tcPr>
            <w:tcW w:w="1132" w:type="dxa"/>
            <w:vAlign w:val="center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CE40D8" w:rsidRPr="00303318" w:rsidRDefault="00CE40D8" w:rsidP="00814C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管道安装及运费</w:t>
            </w:r>
          </w:p>
        </w:tc>
        <w:tc>
          <w:tcPr>
            <w:tcW w:w="850" w:type="dxa"/>
          </w:tcPr>
          <w:p w:rsidR="00CE40D8" w:rsidRPr="00303318" w:rsidRDefault="00CE40D8" w:rsidP="00814C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</w:p>
        </w:tc>
        <w:tc>
          <w:tcPr>
            <w:tcW w:w="1595" w:type="dxa"/>
            <w:vAlign w:val="center"/>
          </w:tcPr>
          <w:p w:rsidR="00CE40D8" w:rsidRPr="00303318" w:rsidRDefault="00CE40D8" w:rsidP="00814C28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</w:tr>
    </w:tbl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FA2DC9" w:rsidRPr="00FA2DC9" w:rsidRDefault="00FA2DC9" w:rsidP="00FA2DC9">
      <w:pPr>
        <w:spacing w:line="360" w:lineRule="auto"/>
        <w:jc w:val="left"/>
        <w:rPr>
          <w:rFonts w:ascii="宋体" w:eastAsia="宋体" w:hAnsi="宋体" w:cs="幼圆"/>
          <w:b/>
          <w:bCs/>
          <w:sz w:val="28"/>
          <w:szCs w:val="28"/>
        </w:rPr>
      </w:pPr>
      <w:r w:rsidRPr="00FA2DC9">
        <w:rPr>
          <w:rFonts w:ascii="宋体" w:eastAsia="宋体" w:hAnsi="宋体" w:cs="幼圆" w:hint="eastAsia"/>
          <w:b/>
          <w:bCs/>
          <w:sz w:val="28"/>
          <w:szCs w:val="28"/>
        </w:rPr>
        <w:t>2、参考品牌。</w:t>
      </w:r>
      <w:r w:rsidRPr="00FA2DC9">
        <w:rPr>
          <w:rFonts w:ascii="宋体" w:eastAsia="宋体" w:hAnsi="宋体" w:cs="幼圆" w:hint="eastAsia"/>
          <w:bCs/>
          <w:sz w:val="28"/>
          <w:szCs w:val="28"/>
        </w:rPr>
        <w:t>储气罐品牌参考：上海申江、广州众力、宏企。</w:t>
      </w: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Pr="00361C18" w:rsidRDefault="00132EBF" w:rsidP="00E86549">
      <w:pPr>
        <w:rPr>
          <w:rFonts w:ascii="宋体" w:eastAsia="宋体" w:hAnsi="宋体" w:cs="幼圆"/>
          <w:b/>
          <w:bCs/>
          <w:sz w:val="28"/>
          <w:szCs w:val="28"/>
        </w:rPr>
      </w:pPr>
      <w:r w:rsidRPr="00361C18">
        <w:rPr>
          <w:rFonts w:ascii="宋体" w:eastAsia="宋体" w:hAnsi="宋体" w:cs="幼圆" w:hint="eastAsia"/>
          <w:b/>
          <w:bCs/>
          <w:sz w:val="28"/>
          <w:szCs w:val="28"/>
        </w:rPr>
        <w:lastRenderedPageBreak/>
        <w:t>附件2：</w:t>
      </w: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Pr="00132EBF" w:rsidRDefault="00FA2DC9" w:rsidP="00132EBF">
      <w:pPr>
        <w:jc w:val="center"/>
        <w:rPr>
          <w:b/>
          <w:bCs/>
          <w:sz w:val="28"/>
          <w:szCs w:val="28"/>
        </w:rPr>
      </w:pPr>
      <w:r w:rsidRPr="00132EBF">
        <w:rPr>
          <w:rFonts w:ascii="等线" w:eastAsia="等线" w:hAnsi="等线" w:cs="Times New Roman" w:hint="eastAsia"/>
          <w:b/>
          <w:bCs/>
          <w:sz w:val="28"/>
          <w:szCs w:val="28"/>
        </w:rPr>
        <w:t>医院部分医用储气罐</w:t>
      </w:r>
      <w:r w:rsidRPr="00132EBF">
        <w:rPr>
          <w:rFonts w:hint="eastAsia"/>
          <w:b/>
          <w:bCs/>
          <w:sz w:val="28"/>
          <w:szCs w:val="28"/>
        </w:rPr>
        <w:t>更换及安装报价参考表</w:t>
      </w:r>
    </w:p>
    <w:tbl>
      <w:tblPr>
        <w:tblW w:w="0" w:type="auto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1420"/>
        <w:gridCol w:w="1843"/>
        <w:gridCol w:w="1498"/>
        <w:gridCol w:w="851"/>
        <w:gridCol w:w="850"/>
        <w:gridCol w:w="851"/>
        <w:gridCol w:w="1101"/>
      </w:tblGrid>
      <w:tr w:rsidR="00132EBF" w:rsidTr="00F728D2">
        <w:trPr>
          <w:trHeight w:val="834"/>
          <w:jc w:val="center"/>
        </w:trPr>
        <w:tc>
          <w:tcPr>
            <w:tcW w:w="771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98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品牌</w:t>
            </w:r>
          </w:p>
        </w:tc>
        <w:tc>
          <w:tcPr>
            <w:tcW w:w="851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单价(元 )</w:t>
            </w:r>
          </w:p>
        </w:tc>
        <w:tc>
          <w:tcPr>
            <w:tcW w:w="1101" w:type="dxa"/>
            <w:vAlign w:val="center"/>
          </w:tcPr>
          <w:p w:rsidR="00132EBF" w:rsidRPr="00F728D2" w:rsidRDefault="00132EBF" w:rsidP="00F728D2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F728D2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小计(元 )</w:t>
            </w:r>
          </w:p>
        </w:tc>
      </w:tr>
      <w:tr w:rsidR="00132EBF" w:rsidTr="00F728D2">
        <w:trPr>
          <w:trHeight w:val="562"/>
          <w:jc w:val="center"/>
        </w:trPr>
        <w:tc>
          <w:tcPr>
            <w:tcW w:w="771" w:type="dxa"/>
            <w:vAlign w:val="center"/>
          </w:tcPr>
          <w:p w:rsidR="00132EBF" w:rsidRPr="00303318" w:rsidRDefault="00132EBF" w:rsidP="004C4DA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碳钢储气罐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32EBF" w:rsidTr="00F728D2">
        <w:trPr>
          <w:trHeight w:val="570"/>
          <w:jc w:val="center"/>
        </w:trPr>
        <w:tc>
          <w:tcPr>
            <w:tcW w:w="771" w:type="dxa"/>
            <w:vAlign w:val="center"/>
          </w:tcPr>
          <w:p w:rsidR="00132EBF" w:rsidRPr="00303318" w:rsidRDefault="00132EBF" w:rsidP="004C4DA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Merge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0.6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32EBF" w:rsidTr="00F728D2">
        <w:trPr>
          <w:trHeight w:val="550"/>
          <w:jc w:val="center"/>
        </w:trPr>
        <w:tc>
          <w:tcPr>
            <w:tcW w:w="771" w:type="dxa"/>
            <w:vAlign w:val="center"/>
          </w:tcPr>
          <w:p w:rsidR="00132EBF" w:rsidRPr="00303318" w:rsidRDefault="00132EBF" w:rsidP="004C4DA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Merge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 w:rsidR="00132EBF" w:rsidRPr="00303318" w:rsidRDefault="00CE40D8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32EBF" w:rsidTr="00F728D2">
        <w:trPr>
          <w:trHeight w:val="552"/>
          <w:jc w:val="center"/>
        </w:trPr>
        <w:tc>
          <w:tcPr>
            <w:tcW w:w="771" w:type="dxa"/>
            <w:vAlign w:val="center"/>
          </w:tcPr>
          <w:p w:rsidR="00132EBF" w:rsidRPr="00303318" w:rsidRDefault="00CE40D8" w:rsidP="004C4DA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Merge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1M</w:t>
            </w:r>
            <w:r w:rsidRPr="00303318">
              <w:rPr>
                <w:rFonts w:ascii="宋体" w:eastAsia="宋体" w:hAnsi="宋体" w:cs="Times New Roman"/>
                <w:sz w:val="24"/>
                <w:szCs w:val="24"/>
                <w:vertAlign w:val="superscript"/>
              </w:rPr>
              <w:t>3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  <w:r w:rsidRPr="00303318">
              <w:rPr>
                <w:rFonts w:ascii="宋体" w:eastAsia="宋体" w:hAnsi="宋体" w:cs="Times New Roman"/>
                <w:sz w:val="24"/>
                <w:szCs w:val="24"/>
              </w:rPr>
              <w:t>10 Ba r</w:t>
            </w:r>
          </w:p>
        </w:tc>
        <w:tc>
          <w:tcPr>
            <w:tcW w:w="1498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32EBF" w:rsidTr="00F728D2">
        <w:trPr>
          <w:trHeight w:val="546"/>
          <w:jc w:val="center"/>
        </w:trPr>
        <w:tc>
          <w:tcPr>
            <w:tcW w:w="771" w:type="dxa"/>
            <w:vAlign w:val="center"/>
          </w:tcPr>
          <w:p w:rsidR="00132EBF" w:rsidRPr="00303318" w:rsidRDefault="00CE40D8" w:rsidP="004C4DA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4761" w:type="dxa"/>
            <w:gridSpan w:val="3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储气罐、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管道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的安装、</w:t>
            </w: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运费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及税收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  <w:r w:rsidRPr="00303318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:rsidR="00132EBF" w:rsidRPr="00303318" w:rsidRDefault="00132EBF" w:rsidP="00F728D2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32EBF" w:rsidTr="00F728D2">
        <w:trPr>
          <w:trHeight w:val="568"/>
          <w:jc w:val="center"/>
        </w:trPr>
        <w:tc>
          <w:tcPr>
            <w:tcW w:w="7233" w:type="dxa"/>
            <w:gridSpan w:val="6"/>
            <w:vAlign w:val="center"/>
          </w:tcPr>
          <w:p w:rsidR="00132EBF" w:rsidRPr="00303318" w:rsidRDefault="00132EBF" w:rsidP="00F728D2">
            <w:pPr>
              <w:ind w:right="7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合计（元）</w:t>
            </w:r>
          </w:p>
        </w:tc>
        <w:tc>
          <w:tcPr>
            <w:tcW w:w="1952" w:type="dxa"/>
            <w:gridSpan w:val="2"/>
          </w:tcPr>
          <w:p w:rsidR="00132EBF" w:rsidRPr="00303318" w:rsidRDefault="00132EBF" w:rsidP="004C4DAB">
            <w:pPr>
              <w:wordWrap w:val="0"/>
              <w:ind w:right="7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132EBF" w:rsidRDefault="00132EBF" w:rsidP="00132EBF">
      <w:pPr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1、以上报价已含税费、加班费、保险费等一切费用；</w:t>
      </w:r>
    </w:p>
    <w:p w:rsidR="00132EBF" w:rsidRDefault="00132EBF" w:rsidP="00132EBF">
      <w:pPr>
        <w:rPr>
          <w:rFonts w:ascii="宋体" w:eastAsia="宋体" w:hAnsi="宋体" w:cs="幼圆"/>
          <w:bCs/>
          <w:sz w:val="24"/>
          <w:szCs w:val="24"/>
        </w:rPr>
      </w:pPr>
      <w:r>
        <w:rPr>
          <w:rFonts w:ascii="宋体" w:eastAsia="宋体" w:hAnsi="宋体" w:cs="幼圆" w:hint="eastAsia"/>
          <w:bCs/>
          <w:sz w:val="24"/>
          <w:szCs w:val="24"/>
        </w:rPr>
        <w:t>2、质保期</w:t>
      </w:r>
      <w:r w:rsidRPr="0052047D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</w:t>
      </w:r>
      <w:r w:rsidR="00F728D2">
        <w:rPr>
          <w:rFonts w:ascii="宋体" w:eastAsia="宋体" w:hAnsi="宋体" w:cs="幼圆" w:hint="eastAsia"/>
          <w:bCs/>
          <w:sz w:val="24"/>
          <w:szCs w:val="24"/>
          <w:u w:val="single"/>
        </w:rPr>
        <w:t>3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年， 备货期：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>天，施工工期：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  </w:t>
      </w:r>
      <w:r w:rsidRPr="00FE0E20">
        <w:rPr>
          <w:rFonts w:ascii="宋体" w:eastAsia="宋体" w:hAnsi="宋体" w:cs="幼圆" w:hint="eastAsia"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幼圆" w:hint="eastAsia"/>
          <w:bCs/>
          <w:sz w:val="24"/>
          <w:szCs w:val="24"/>
        </w:rPr>
        <w:t xml:space="preserve"> 天。</w:t>
      </w:r>
    </w:p>
    <w:p w:rsidR="00FA2DC9" w:rsidRPr="00132EBF" w:rsidRDefault="00FA2DC9" w:rsidP="00E86549">
      <w:pPr>
        <w:rPr>
          <w:rFonts w:ascii="宋体" w:eastAsia="宋体" w:hAnsi="宋体" w:cs="幼圆"/>
          <w:bCs/>
          <w:sz w:val="28"/>
          <w:szCs w:val="28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p w:rsidR="00132EBF" w:rsidRDefault="00132EBF" w:rsidP="00E86549">
      <w:pPr>
        <w:rPr>
          <w:rFonts w:ascii="宋体" w:eastAsia="宋体" w:hAnsi="宋体" w:cs="幼圆"/>
          <w:bCs/>
          <w:sz w:val="24"/>
          <w:szCs w:val="24"/>
        </w:rPr>
        <w:sectPr w:rsidR="00132EBF" w:rsidSect="00132EB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132EBF" w:rsidRDefault="00132EBF" w:rsidP="00132EBF">
      <w:pPr>
        <w:ind w:left="5903" w:hangingChars="2100" w:hanging="5903"/>
        <w:rPr>
          <w:rFonts w:ascii="宋体" w:eastAsia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附件3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宋体" w:eastAsia="宋体" w:hAnsi="宋体" w:cs="幼圆"/>
          <w:b/>
          <w:bCs/>
          <w:sz w:val="52"/>
          <w:szCs w:val="52"/>
        </w:rPr>
        <w:br/>
        <w:t>项目报价总表</w:t>
      </w:r>
    </w:p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679"/>
        <w:gridCol w:w="1248"/>
        <w:gridCol w:w="1873"/>
        <w:gridCol w:w="1388"/>
        <w:gridCol w:w="1276"/>
        <w:gridCol w:w="1134"/>
        <w:gridCol w:w="3167"/>
        <w:gridCol w:w="1247"/>
      </w:tblGrid>
      <w:tr w:rsidR="00132EBF" w:rsidTr="004C4DAB">
        <w:trPr>
          <w:trHeight w:val="918"/>
        </w:trPr>
        <w:tc>
          <w:tcPr>
            <w:tcW w:w="3679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资质</w:t>
            </w:r>
          </w:p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ascii="宋体" w:eastAsia="宋体" w:hAnsi="宋体" w:cs="幼圆" w:hint="eastAsia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88" w:type="dxa"/>
            <w:vAlign w:val="center"/>
          </w:tcPr>
          <w:p w:rsidR="00132EBF" w:rsidRDefault="00F728D2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储气罐</w:t>
            </w:r>
          </w:p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幼圆"/>
                <w:b/>
                <w:bCs/>
                <w:sz w:val="24"/>
                <w:szCs w:val="24"/>
              </w:rPr>
              <w:t>备注</w:t>
            </w:r>
          </w:p>
        </w:tc>
      </w:tr>
      <w:tr w:rsidR="00132EBF" w:rsidTr="004C4DAB">
        <w:trPr>
          <w:trHeight w:val="1139"/>
        </w:trPr>
        <w:tc>
          <w:tcPr>
            <w:tcW w:w="3679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32EBF" w:rsidRDefault="00132EBF" w:rsidP="004C4DAB">
            <w:pPr>
              <w:jc w:val="center"/>
              <w:rPr>
                <w:rFonts w:ascii="宋体" w:eastAsia="宋体" w:hAnsi="宋体" w:cs="幼圆"/>
                <w:bCs/>
                <w:sz w:val="24"/>
                <w:szCs w:val="24"/>
              </w:rPr>
            </w:pPr>
          </w:p>
        </w:tc>
      </w:tr>
    </w:tbl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p w:rsidR="00132EBF" w:rsidRDefault="00132EBF" w:rsidP="00132EBF">
      <w:pPr>
        <w:rPr>
          <w:rFonts w:ascii="宋体" w:eastAsia="宋体" w:hAnsi="宋体" w:cs="幼圆"/>
          <w:bCs/>
          <w:sz w:val="28"/>
          <w:szCs w:val="28"/>
        </w:rPr>
      </w:pP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报价单位（名称+盖章）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报价日期：2022年  月   日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报价联系人：</w:t>
      </w:r>
    </w:p>
    <w:p w:rsidR="00132EBF" w:rsidRDefault="00132EBF" w:rsidP="00132EBF">
      <w:pPr>
        <w:ind w:firstLineChars="3100" w:firstLine="8680"/>
        <w:rPr>
          <w:rFonts w:ascii="宋体" w:eastAsia="宋体" w:hAnsi="宋体" w:cs="幼圆"/>
          <w:bCs/>
          <w:sz w:val="28"/>
          <w:szCs w:val="28"/>
        </w:rPr>
      </w:pPr>
      <w:r>
        <w:rPr>
          <w:rFonts w:ascii="宋体" w:eastAsia="宋体" w:hAnsi="宋体" w:cs="幼圆" w:hint="eastAsia"/>
          <w:bCs/>
          <w:sz w:val="28"/>
          <w:szCs w:val="28"/>
        </w:rPr>
        <w:t>联系人电话：</w:t>
      </w:r>
    </w:p>
    <w:p w:rsidR="00E86549" w:rsidRDefault="00E86549" w:rsidP="00E86549">
      <w:pPr>
        <w:rPr>
          <w:rFonts w:ascii="宋体" w:eastAsia="宋体" w:hAnsi="宋体" w:cs="幼圆"/>
          <w:bCs/>
          <w:sz w:val="24"/>
          <w:szCs w:val="24"/>
        </w:rPr>
      </w:pPr>
    </w:p>
    <w:sectPr w:rsidR="00E86549" w:rsidSect="007301DE">
      <w:pgSz w:w="16838" w:h="11906" w:orient="landscape"/>
      <w:pgMar w:top="1247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3A" w:rsidRDefault="00463D3A" w:rsidP="00AE1DF4">
      <w:r>
        <w:separator/>
      </w:r>
    </w:p>
  </w:endnote>
  <w:endnote w:type="continuationSeparator" w:id="1">
    <w:p w:rsidR="00463D3A" w:rsidRDefault="00463D3A" w:rsidP="00AE1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3A" w:rsidRDefault="00463D3A" w:rsidP="00AE1DF4">
      <w:r>
        <w:separator/>
      </w:r>
    </w:p>
  </w:footnote>
  <w:footnote w:type="continuationSeparator" w:id="1">
    <w:p w:rsidR="00463D3A" w:rsidRDefault="00463D3A" w:rsidP="00AE1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29A876"/>
    <w:multiLevelType w:val="singleLevel"/>
    <w:tmpl w:val="A529A876"/>
    <w:lvl w:ilvl="0">
      <w:start w:val="1"/>
      <w:numFmt w:val="decimal"/>
      <w:suff w:val="nothing"/>
      <w:lvlText w:val="%1、"/>
      <w:lvlJc w:val="left"/>
    </w:lvl>
  </w:abstractNum>
  <w:abstractNum w:abstractNumId="1">
    <w:nsid w:val="AB3F75B8"/>
    <w:multiLevelType w:val="singleLevel"/>
    <w:tmpl w:val="AB3F75B8"/>
    <w:lvl w:ilvl="0">
      <w:start w:val="1"/>
      <w:numFmt w:val="decimal"/>
      <w:suff w:val="nothing"/>
      <w:lvlText w:val="%1、"/>
      <w:lvlJc w:val="left"/>
    </w:lvl>
  </w:abstractNum>
  <w:abstractNum w:abstractNumId="2">
    <w:nsid w:val="AE101D50"/>
    <w:multiLevelType w:val="singleLevel"/>
    <w:tmpl w:val="AE101D5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84E82C8"/>
    <w:multiLevelType w:val="singleLevel"/>
    <w:tmpl w:val="D84E82C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00000010"/>
    <w:multiLevelType w:val="multilevel"/>
    <w:tmpl w:val="00000010"/>
    <w:lvl w:ilvl="0">
      <w:start w:val="5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2"/>
      <w:numFmt w:val="decimal"/>
      <w:lvlText w:val="%3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11"/>
    <w:multiLevelType w:val="multilevel"/>
    <w:tmpl w:val="00000011"/>
    <w:lvl w:ilvl="0">
      <w:start w:val="1"/>
      <w:numFmt w:val="japaneseCounting"/>
      <w:lvlText w:val="第%1条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20"/>
    <w:multiLevelType w:val="multilevel"/>
    <w:tmpl w:val="00000020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38B9463B"/>
    <w:multiLevelType w:val="singleLevel"/>
    <w:tmpl w:val="38B9463B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A798B"/>
    <w:rsid w:val="001C3A1A"/>
    <w:rsid w:val="001D63EC"/>
    <w:rsid w:val="002804C7"/>
    <w:rsid w:val="002B7F84"/>
    <w:rsid w:val="002C007A"/>
    <w:rsid w:val="002C36E3"/>
    <w:rsid w:val="002E3908"/>
    <w:rsid w:val="002F71DF"/>
    <w:rsid w:val="00303318"/>
    <w:rsid w:val="00361C18"/>
    <w:rsid w:val="00361D61"/>
    <w:rsid w:val="00390BE5"/>
    <w:rsid w:val="00397692"/>
    <w:rsid w:val="003A4C2B"/>
    <w:rsid w:val="004148F4"/>
    <w:rsid w:val="004440F9"/>
    <w:rsid w:val="00461D82"/>
    <w:rsid w:val="00463D3A"/>
    <w:rsid w:val="00482E7C"/>
    <w:rsid w:val="00483EB5"/>
    <w:rsid w:val="004B3FC9"/>
    <w:rsid w:val="00531EA0"/>
    <w:rsid w:val="005349FF"/>
    <w:rsid w:val="005C38E1"/>
    <w:rsid w:val="005E1B84"/>
    <w:rsid w:val="005E2719"/>
    <w:rsid w:val="005E2953"/>
    <w:rsid w:val="005F4F1C"/>
    <w:rsid w:val="00614B10"/>
    <w:rsid w:val="0062083D"/>
    <w:rsid w:val="00674C2B"/>
    <w:rsid w:val="007022CB"/>
    <w:rsid w:val="0072426D"/>
    <w:rsid w:val="007516E7"/>
    <w:rsid w:val="00763F3F"/>
    <w:rsid w:val="007876E1"/>
    <w:rsid w:val="007C4F6E"/>
    <w:rsid w:val="007E395C"/>
    <w:rsid w:val="00830562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25169"/>
    <w:rsid w:val="00B40D0B"/>
    <w:rsid w:val="00B62D7F"/>
    <w:rsid w:val="00B66E4E"/>
    <w:rsid w:val="00B748C5"/>
    <w:rsid w:val="00BB111A"/>
    <w:rsid w:val="00BB5ADA"/>
    <w:rsid w:val="00BC195E"/>
    <w:rsid w:val="00BF1368"/>
    <w:rsid w:val="00C52B87"/>
    <w:rsid w:val="00C5799B"/>
    <w:rsid w:val="00CE097A"/>
    <w:rsid w:val="00CE40D8"/>
    <w:rsid w:val="00D3611B"/>
    <w:rsid w:val="00D3787A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A25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0"/>
    <w:qFormat/>
    <w:rsid w:val="00A25505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A25505"/>
    <w:pPr>
      <w:widowControl/>
      <w:spacing w:line="300" w:lineRule="atLeast"/>
      <w:jc w:val="center"/>
      <w:outlineLvl w:val="4"/>
    </w:pPr>
    <w:rPr>
      <w:rFonts w:ascii="宋体" w:eastAsia="宋体" w:hAnsi="宋体" w:cs="宋体"/>
      <w:color w:val="919191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A25505"/>
    <w:pPr>
      <w:ind w:firstLine="420"/>
    </w:pPr>
    <w:rPr>
      <w:szCs w:val="20"/>
    </w:rPr>
  </w:style>
  <w:style w:type="paragraph" w:styleId="a4">
    <w:name w:val="footer"/>
    <w:basedOn w:val="a"/>
    <w:link w:val="Char"/>
    <w:uiPriority w:val="99"/>
    <w:unhideWhenUsed/>
    <w:qFormat/>
    <w:rsid w:val="00A25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A2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2550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uiPriority w:val="39"/>
    <w:qFormat/>
    <w:rsid w:val="00A25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A25505"/>
    <w:rPr>
      <w:b/>
      <w:bCs/>
    </w:rPr>
  </w:style>
  <w:style w:type="character" w:customStyle="1" w:styleId="5Char">
    <w:name w:val="标题 5 Char"/>
    <w:basedOn w:val="a1"/>
    <w:link w:val="5"/>
    <w:uiPriority w:val="9"/>
    <w:qFormat/>
    <w:rsid w:val="00A25505"/>
    <w:rPr>
      <w:rFonts w:ascii="宋体" w:eastAsia="宋体" w:hAnsi="宋体" w:cs="宋体"/>
      <w:color w:val="919191"/>
      <w:kern w:val="0"/>
      <w:sz w:val="20"/>
      <w:szCs w:val="20"/>
    </w:rPr>
  </w:style>
  <w:style w:type="paragraph" w:customStyle="1" w:styleId="A9">
    <w:name w:val="正文 A"/>
    <w:qFormat/>
    <w:rsid w:val="00A25505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NewNewNewNewNew">
    <w:name w:val="正文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">
    <w:name w:val="正文 New New New New New New"/>
    <w:qFormat/>
    <w:rsid w:val="00A25505"/>
    <w:pPr>
      <w:widowControl w:val="0"/>
      <w:jc w:val="both"/>
    </w:pPr>
    <w:rPr>
      <w:kern w:val="2"/>
      <w:sz w:val="21"/>
      <w:szCs w:val="24"/>
    </w:rPr>
  </w:style>
  <w:style w:type="paragraph" w:styleId="aa">
    <w:name w:val="List Paragraph"/>
    <w:basedOn w:val="a"/>
    <w:uiPriority w:val="99"/>
    <w:qFormat/>
    <w:rsid w:val="00A25505"/>
    <w:pPr>
      <w:ind w:firstLineChars="200" w:firstLine="420"/>
    </w:pPr>
  </w:style>
  <w:style w:type="character" w:customStyle="1" w:styleId="Char0">
    <w:name w:val="页眉 Char"/>
    <w:basedOn w:val="a1"/>
    <w:link w:val="a5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A255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Char1"/>
    <w:uiPriority w:val="99"/>
    <w:semiHidden/>
    <w:unhideWhenUsed/>
    <w:rsid w:val="00EF1436"/>
    <w:rPr>
      <w:sz w:val="18"/>
      <w:szCs w:val="18"/>
    </w:rPr>
  </w:style>
  <w:style w:type="character" w:customStyle="1" w:styleId="Char1">
    <w:name w:val="批注框文本 Char"/>
    <w:basedOn w:val="a1"/>
    <w:link w:val="ab"/>
    <w:uiPriority w:val="99"/>
    <w:semiHidden/>
    <w:rsid w:val="00EF14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dan</dc:creator>
  <cp:lastModifiedBy>netuser</cp:lastModifiedBy>
  <cp:revision>2</cp:revision>
  <cp:lastPrinted>2022-09-29T07:19:00Z</cp:lastPrinted>
  <dcterms:created xsi:type="dcterms:W3CDTF">2022-09-30T00:57:00Z</dcterms:created>
  <dcterms:modified xsi:type="dcterms:W3CDTF">2022-09-30T00:57:00Z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