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6A9" w:rsidRDefault="005E66A9" w:rsidP="005E66A9">
      <w:pPr>
        <w:jc w:val="center"/>
        <w:rPr>
          <w:color w:val="000000" w:themeColor="text1"/>
          <w:sz w:val="44"/>
          <w:szCs w:val="44"/>
        </w:rPr>
      </w:pPr>
      <w:r>
        <w:rPr>
          <w:rFonts w:hint="eastAsia"/>
          <w:color w:val="000000" w:themeColor="text1"/>
          <w:sz w:val="44"/>
          <w:szCs w:val="44"/>
        </w:rPr>
        <w:t>广东省人民医院</w:t>
      </w:r>
    </w:p>
    <w:p w:rsidR="006D3E38" w:rsidRDefault="00141E90" w:rsidP="005E66A9">
      <w:pPr>
        <w:jc w:val="center"/>
        <w:rPr>
          <w:color w:val="000000" w:themeColor="text1"/>
          <w:sz w:val="44"/>
          <w:szCs w:val="44"/>
        </w:rPr>
      </w:pPr>
      <w:r w:rsidRPr="00141E90">
        <w:rPr>
          <w:rFonts w:hint="eastAsia"/>
          <w:color w:val="000000" w:themeColor="text1"/>
          <w:sz w:val="44"/>
          <w:szCs w:val="44"/>
        </w:rPr>
        <w:t>SD-WAN</w:t>
      </w:r>
      <w:r w:rsidRPr="00141E90">
        <w:rPr>
          <w:rFonts w:hint="eastAsia"/>
          <w:color w:val="000000" w:themeColor="text1"/>
          <w:sz w:val="44"/>
          <w:szCs w:val="44"/>
        </w:rPr>
        <w:t>互联网国际线路租用（</w:t>
      </w:r>
      <w:r w:rsidRPr="00141E90">
        <w:rPr>
          <w:rFonts w:hint="eastAsia"/>
          <w:color w:val="000000" w:themeColor="text1"/>
          <w:sz w:val="44"/>
          <w:szCs w:val="44"/>
        </w:rPr>
        <w:t>2023</w:t>
      </w:r>
      <w:r w:rsidRPr="00141E90">
        <w:rPr>
          <w:rFonts w:hint="eastAsia"/>
          <w:color w:val="000000" w:themeColor="text1"/>
          <w:sz w:val="44"/>
          <w:szCs w:val="44"/>
        </w:rPr>
        <w:t>年）</w:t>
      </w:r>
      <w:r w:rsidR="007504C8">
        <w:rPr>
          <w:rFonts w:hint="eastAsia"/>
          <w:color w:val="000000" w:themeColor="text1"/>
          <w:sz w:val="44"/>
          <w:szCs w:val="44"/>
        </w:rPr>
        <w:t>需求</w:t>
      </w:r>
    </w:p>
    <w:p w:rsidR="005E66A9" w:rsidRPr="005E66A9" w:rsidRDefault="005E66A9" w:rsidP="005E66A9">
      <w:pPr>
        <w:jc w:val="center"/>
        <w:rPr>
          <w:color w:val="000000" w:themeColor="text1"/>
          <w:sz w:val="44"/>
          <w:szCs w:val="44"/>
        </w:rPr>
      </w:pPr>
    </w:p>
    <w:p w:rsidR="006D3E38" w:rsidRDefault="007504C8">
      <w:pPr>
        <w:jc w:val="left"/>
        <w:rPr>
          <w:rFonts w:ascii="宋体" w:hAnsi="宋体"/>
          <w:b/>
          <w:bCs/>
          <w:color w:val="000000" w:themeColor="text1"/>
          <w:sz w:val="28"/>
          <w:szCs w:val="28"/>
        </w:rPr>
      </w:pPr>
      <w:r>
        <w:rPr>
          <w:rFonts w:ascii="宋体" w:hAnsi="宋体" w:hint="eastAsia"/>
          <w:b/>
          <w:bCs/>
          <w:color w:val="000000" w:themeColor="text1"/>
          <w:sz w:val="28"/>
          <w:szCs w:val="28"/>
        </w:rPr>
        <w:t>一、</w:t>
      </w:r>
      <w:r w:rsidR="005E66A9">
        <w:rPr>
          <w:rFonts w:ascii="宋体" w:hAnsi="宋体" w:hint="eastAsia"/>
          <w:b/>
          <w:bCs/>
          <w:color w:val="000000" w:themeColor="text1"/>
          <w:sz w:val="28"/>
          <w:szCs w:val="28"/>
        </w:rPr>
        <w:t>项目名称与</w:t>
      </w:r>
      <w:r>
        <w:rPr>
          <w:rFonts w:ascii="宋体" w:hAnsi="宋体" w:cs="黑体" w:hint="eastAsia"/>
          <w:b/>
          <w:bCs/>
          <w:color w:val="000000" w:themeColor="text1"/>
          <w:kern w:val="0"/>
          <w:sz w:val="28"/>
          <w:szCs w:val="28"/>
          <w:lang w:val="zh-CN"/>
        </w:rPr>
        <w:t>概况</w:t>
      </w:r>
    </w:p>
    <w:p w:rsidR="005E66A9" w:rsidRDefault="005E66A9">
      <w:pPr>
        <w:ind w:firstLine="480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ascii="宋体" w:hAnsi="宋体" w:cs="宋体" w:hint="eastAsia"/>
          <w:color w:val="000000" w:themeColor="text1"/>
          <w:sz w:val="28"/>
          <w:szCs w:val="28"/>
        </w:rPr>
        <w:t>1、项目名称：</w:t>
      </w:r>
      <w:r w:rsidR="00141E90" w:rsidRPr="00141E90">
        <w:rPr>
          <w:rFonts w:ascii="宋体" w:hAnsi="宋体" w:cs="宋体" w:hint="eastAsia"/>
          <w:color w:val="000000" w:themeColor="text1"/>
          <w:sz w:val="28"/>
          <w:szCs w:val="28"/>
        </w:rPr>
        <w:t>SD-WAN互联网国际线路租用（2023年）</w:t>
      </w:r>
    </w:p>
    <w:p w:rsidR="005E66A9" w:rsidRDefault="005E66A9">
      <w:pPr>
        <w:ind w:firstLine="480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ascii="宋体" w:hAnsi="宋体" w:cs="宋体" w:hint="eastAsia"/>
          <w:color w:val="000000" w:themeColor="text1"/>
          <w:sz w:val="28"/>
          <w:szCs w:val="28"/>
        </w:rPr>
        <w:t>2、项目概况：采购人对现有互联网出口带宽、线路进行优化，</w:t>
      </w:r>
      <w:r w:rsidR="00E10CC4">
        <w:rPr>
          <w:rFonts w:ascii="宋体" w:hAnsi="宋体" w:cs="宋体" w:hint="eastAsia"/>
          <w:color w:val="000000" w:themeColor="text1"/>
          <w:sz w:val="28"/>
          <w:szCs w:val="28"/>
        </w:rPr>
        <w:t>拟新增采购一条</w:t>
      </w:r>
      <w:r w:rsidR="00345023" w:rsidRPr="00345023">
        <w:rPr>
          <w:rFonts w:ascii="宋体" w:hAnsi="宋体" w:cs="宋体" w:hint="eastAsia"/>
          <w:color w:val="000000" w:themeColor="text1"/>
          <w:sz w:val="28"/>
          <w:szCs w:val="28"/>
        </w:rPr>
        <w:t>SD-WAN互联网国际</w:t>
      </w:r>
      <w:r w:rsidR="00E10CC4">
        <w:rPr>
          <w:rFonts w:ascii="宋体" w:hAnsi="宋体" w:cs="宋体" w:hint="eastAsia"/>
          <w:color w:val="000000" w:themeColor="text1"/>
          <w:sz w:val="28"/>
          <w:szCs w:val="28"/>
        </w:rPr>
        <w:t>出口线路，实现</w:t>
      </w:r>
      <w:r w:rsidR="00345023">
        <w:rPr>
          <w:rFonts w:ascii="宋体" w:hAnsi="宋体" w:cs="宋体" w:hint="eastAsia"/>
          <w:color w:val="000000" w:themeColor="text1"/>
          <w:sz w:val="28"/>
          <w:szCs w:val="28"/>
        </w:rPr>
        <w:t>采购人对境外合规网站的快速</w:t>
      </w:r>
      <w:r w:rsidR="00E10CC4">
        <w:rPr>
          <w:rFonts w:ascii="宋体" w:hAnsi="宋体" w:cs="宋体" w:hint="eastAsia"/>
          <w:color w:val="000000" w:themeColor="text1"/>
          <w:sz w:val="28"/>
          <w:szCs w:val="28"/>
        </w:rPr>
        <w:t>访问，提升业务稳定性</w:t>
      </w:r>
      <w:r w:rsidR="00345023">
        <w:rPr>
          <w:rFonts w:ascii="宋体" w:hAnsi="宋体" w:cs="宋体" w:hint="eastAsia"/>
          <w:color w:val="000000" w:themeColor="text1"/>
          <w:sz w:val="28"/>
          <w:szCs w:val="28"/>
        </w:rPr>
        <w:t>和</w:t>
      </w:r>
      <w:r w:rsidR="00E10CC4">
        <w:rPr>
          <w:rFonts w:ascii="宋体" w:hAnsi="宋体" w:cs="宋体" w:hint="eastAsia"/>
          <w:color w:val="000000" w:themeColor="text1"/>
          <w:sz w:val="28"/>
          <w:szCs w:val="28"/>
        </w:rPr>
        <w:t>用户的上网体验。</w:t>
      </w:r>
    </w:p>
    <w:p w:rsidR="00E10CC4" w:rsidRDefault="00E10CC4" w:rsidP="00E10CC4">
      <w:pPr>
        <w:jc w:val="left"/>
        <w:rPr>
          <w:rFonts w:ascii="宋体" w:hAnsi="宋体" w:cs="宋体"/>
          <w:color w:val="000000" w:themeColor="text1"/>
          <w:sz w:val="28"/>
          <w:szCs w:val="28"/>
        </w:rPr>
      </w:pPr>
    </w:p>
    <w:p w:rsidR="00E10CC4" w:rsidRDefault="00E10CC4" w:rsidP="00E10CC4">
      <w:pPr>
        <w:pStyle w:val="Default"/>
        <w:rPr>
          <w:rFonts w:ascii="宋体" w:eastAsia="宋体" w:hAnsi="宋体"/>
          <w:b/>
          <w:sz w:val="32"/>
          <w:szCs w:val="32"/>
        </w:rPr>
      </w:pPr>
      <w:r w:rsidRPr="00002E86">
        <w:rPr>
          <w:rFonts w:ascii="宋体" w:eastAsia="宋体" w:hAnsi="宋体" w:hint="eastAsia"/>
          <w:b/>
          <w:sz w:val="32"/>
          <w:szCs w:val="32"/>
        </w:rPr>
        <w:t>二、</w:t>
      </w:r>
      <w:r>
        <w:rPr>
          <w:rFonts w:ascii="宋体" w:eastAsia="宋体" w:hAnsi="宋体" w:hint="eastAsia"/>
          <w:b/>
          <w:sz w:val="32"/>
          <w:szCs w:val="32"/>
        </w:rPr>
        <w:t>项目</w:t>
      </w:r>
      <w:r w:rsidRPr="00002E86">
        <w:rPr>
          <w:rFonts w:ascii="宋体" w:eastAsia="宋体" w:hAnsi="宋体" w:hint="eastAsia"/>
          <w:b/>
          <w:sz w:val="32"/>
          <w:szCs w:val="32"/>
        </w:rPr>
        <w:t>采购清单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04"/>
        <w:gridCol w:w="3302"/>
        <w:gridCol w:w="3827"/>
        <w:gridCol w:w="1128"/>
      </w:tblGrid>
      <w:tr w:rsidR="00E10CC4" w:rsidTr="00345023">
        <w:trPr>
          <w:jc w:val="center"/>
        </w:trPr>
        <w:tc>
          <w:tcPr>
            <w:tcW w:w="804" w:type="dxa"/>
            <w:vAlign w:val="center"/>
          </w:tcPr>
          <w:p w:rsidR="00E10CC4" w:rsidRDefault="00E10CC4" w:rsidP="0048535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3302" w:type="dxa"/>
            <w:vAlign w:val="center"/>
          </w:tcPr>
          <w:p w:rsidR="00E10CC4" w:rsidRDefault="00E10CC4" w:rsidP="0048535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名称</w:t>
            </w:r>
          </w:p>
        </w:tc>
        <w:tc>
          <w:tcPr>
            <w:tcW w:w="3827" w:type="dxa"/>
            <w:vAlign w:val="center"/>
          </w:tcPr>
          <w:p w:rsidR="00E10CC4" w:rsidRDefault="00E10CC4" w:rsidP="0048535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技术参数要求</w:t>
            </w:r>
          </w:p>
        </w:tc>
        <w:tc>
          <w:tcPr>
            <w:tcW w:w="1128" w:type="dxa"/>
            <w:vAlign w:val="center"/>
          </w:tcPr>
          <w:p w:rsidR="00E10CC4" w:rsidRDefault="00E10CC4" w:rsidP="0048535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数量</w:t>
            </w:r>
          </w:p>
        </w:tc>
      </w:tr>
      <w:tr w:rsidR="00E10CC4" w:rsidRPr="00734273" w:rsidTr="00345023">
        <w:trPr>
          <w:jc w:val="center"/>
        </w:trPr>
        <w:tc>
          <w:tcPr>
            <w:tcW w:w="804" w:type="dxa"/>
            <w:vAlign w:val="center"/>
          </w:tcPr>
          <w:p w:rsidR="00E10CC4" w:rsidRPr="00734273" w:rsidRDefault="00E10CC4" w:rsidP="0048535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734273"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3302" w:type="dxa"/>
            <w:vAlign w:val="center"/>
          </w:tcPr>
          <w:p w:rsidR="00E10CC4" w:rsidRPr="00734273" w:rsidRDefault="00345023" w:rsidP="00E10CC4">
            <w:pPr>
              <w:spacing w:line="360" w:lineRule="auto"/>
              <w:rPr>
                <w:rFonts w:ascii="宋体" w:hAnsi="宋体"/>
                <w:sz w:val="24"/>
              </w:rPr>
            </w:pPr>
            <w:r w:rsidRPr="005B226A">
              <w:rPr>
                <w:rFonts w:ascii="宋体" w:hAnsi="宋体" w:hint="eastAsia"/>
                <w:bCs/>
                <w:sz w:val="24"/>
              </w:rPr>
              <w:t>SD-WAN</w:t>
            </w:r>
            <w:r w:rsidRPr="00345023">
              <w:rPr>
                <w:rFonts w:ascii="宋体" w:hAnsi="宋体" w:hint="eastAsia"/>
                <w:bCs/>
                <w:sz w:val="24"/>
              </w:rPr>
              <w:t>互联网国际线路</w:t>
            </w:r>
            <w:r w:rsidRPr="005B226A">
              <w:rPr>
                <w:rFonts w:ascii="宋体" w:hAnsi="宋体" w:hint="eastAsia"/>
                <w:bCs/>
                <w:sz w:val="24"/>
              </w:rPr>
              <w:t>（5</w:t>
            </w:r>
            <w:r w:rsidRPr="005B226A">
              <w:rPr>
                <w:rFonts w:ascii="宋体" w:hAnsi="宋体"/>
                <w:bCs/>
                <w:sz w:val="24"/>
              </w:rPr>
              <w:t>0</w:t>
            </w:r>
            <w:r w:rsidRPr="005B226A">
              <w:rPr>
                <w:rFonts w:ascii="宋体" w:hAnsi="宋体" w:hint="eastAsia"/>
                <w:bCs/>
                <w:sz w:val="24"/>
              </w:rPr>
              <w:t>M）</w:t>
            </w:r>
          </w:p>
        </w:tc>
        <w:tc>
          <w:tcPr>
            <w:tcW w:w="3827" w:type="dxa"/>
            <w:vAlign w:val="center"/>
          </w:tcPr>
          <w:p w:rsidR="00E10CC4" w:rsidRPr="00734273" w:rsidRDefault="00E10CC4" w:rsidP="00345023">
            <w:pPr>
              <w:spacing w:line="360" w:lineRule="auto"/>
              <w:rPr>
                <w:rFonts w:ascii="宋体" w:hAnsi="宋体"/>
                <w:sz w:val="24"/>
              </w:rPr>
            </w:pPr>
            <w:r w:rsidRPr="00734273">
              <w:rPr>
                <w:rFonts w:ascii="宋体" w:hAnsi="宋体" w:hint="eastAsia"/>
                <w:sz w:val="24"/>
              </w:rPr>
              <w:t>详见3.</w:t>
            </w:r>
            <w:r w:rsidRPr="00734273">
              <w:rPr>
                <w:rFonts w:ascii="宋体" w:hAnsi="宋体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、</w:t>
            </w:r>
            <w:r w:rsidR="00345023" w:rsidRPr="00345023">
              <w:rPr>
                <w:rFonts w:ascii="宋体" w:hAnsi="宋体" w:hint="eastAsia"/>
                <w:sz w:val="24"/>
              </w:rPr>
              <w:t>SD-WAN互联网国际线路</w:t>
            </w:r>
          </w:p>
        </w:tc>
        <w:tc>
          <w:tcPr>
            <w:tcW w:w="1128" w:type="dxa"/>
            <w:vAlign w:val="center"/>
          </w:tcPr>
          <w:p w:rsidR="00E10CC4" w:rsidRPr="00734273" w:rsidRDefault="00E10CC4" w:rsidP="00E10CC4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</w:t>
            </w:r>
            <w:r>
              <w:rPr>
                <w:rFonts w:ascii="宋体" w:hAnsi="宋体" w:hint="eastAsia"/>
                <w:color w:val="000000"/>
                <w:sz w:val="24"/>
              </w:rPr>
              <w:t>条</w:t>
            </w:r>
          </w:p>
        </w:tc>
      </w:tr>
    </w:tbl>
    <w:p w:rsidR="00E10CC4" w:rsidRDefault="00E10CC4" w:rsidP="00E10CC4">
      <w:pPr>
        <w:pStyle w:val="Default"/>
        <w:rPr>
          <w:rFonts w:ascii="宋体" w:eastAsia="宋体" w:hAnsi="宋体"/>
          <w:b/>
          <w:sz w:val="32"/>
          <w:szCs w:val="32"/>
        </w:rPr>
      </w:pPr>
    </w:p>
    <w:p w:rsidR="00E10CC4" w:rsidRPr="00002E86" w:rsidRDefault="00E10CC4" w:rsidP="00E10CC4">
      <w:pPr>
        <w:pStyle w:val="Default"/>
        <w:rPr>
          <w:rFonts w:ascii="宋体" w:eastAsia="宋体" w:hAnsi="宋体"/>
          <w:b/>
          <w:sz w:val="32"/>
          <w:szCs w:val="32"/>
        </w:rPr>
      </w:pPr>
      <w:r w:rsidRPr="00002E86">
        <w:rPr>
          <w:rFonts w:ascii="宋体" w:eastAsia="宋体" w:hAnsi="宋体" w:hint="eastAsia"/>
          <w:b/>
          <w:sz w:val="32"/>
          <w:szCs w:val="32"/>
        </w:rPr>
        <w:t>三、详细参数要求</w:t>
      </w:r>
    </w:p>
    <w:p w:rsidR="00E10CC4" w:rsidRPr="00002E86" w:rsidRDefault="00E10CC4" w:rsidP="00E10CC4">
      <w:pPr>
        <w:pStyle w:val="Default"/>
        <w:rPr>
          <w:rFonts w:ascii="宋体" w:eastAsia="宋体" w:hAnsi="宋体"/>
          <w:b/>
          <w:sz w:val="28"/>
          <w:szCs w:val="28"/>
        </w:rPr>
      </w:pPr>
      <w:bookmarkStart w:id="0" w:name="_6.1.1、大数据服务器"/>
      <w:bookmarkEnd w:id="0"/>
      <w:r w:rsidRPr="00002E86">
        <w:rPr>
          <w:rFonts w:ascii="宋体" w:eastAsia="宋体" w:hAnsi="宋体" w:hint="eastAsia"/>
          <w:b/>
          <w:sz w:val="28"/>
          <w:szCs w:val="28"/>
        </w:rPr>
        <w:t>3</w:t>
      </w:r>
      <w:r w:rsidRPr="00002E86">
        <w:rPr>
          <w:rFonts w:ascii="宋体" w:eastAsia="宋体" w:hAnsi="宋体"/>
          <w:b/>
          <w:sz w:val="28"/>
          <w:szCs w:val="28"/>
        </w:rPr>
        <w:t>.1</w:t>
      </w:r>
      <w:r>
        <w:rPr>
          <w:rFonts w:ascii="宋体" w:eastAsia="宋体" w:hAnsi="宋体" w:hint="eastAsia"/>
          <w:b/>
          <w:sz w:val="28"/>
          <w:szCs w:val="28"/>
        </w:rPr>
        <w:t>、</w:t>
      </w:r>
      <w:r w:rsidR="00345023" w:rsidRPr="00345023">
        <w:rPr>
          <w:rFonts w:ascii="宋体" w:eastAsia="宋体" w:hAnsi="宋体" w:hint="eastAsia"/>
          <w:b/>
          <w:sz w:val="28"/>
          <w:szCs w:val="28"/>
        </w:rPr>
        <w:t>SD-WAN互联网国际线路</w:t>
      </w:r>
    </w:p>
    <w:tbl>
      <w:tblPr>
        <w:tblW w:w="9209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988"/>
        <w:gridCol w:w="8221"/>
      </w:tblGrid>
      <w:tr w:rsidR="000E6144" w:rsidRPr="005B226A" w:rsidTr="00685370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6144" w:rsidRPr="005B226A" w:rsidRDefault="000E6144" w:rsidP="00685370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5B226A">
              <w:rPr>
                <w:rFonts w:ascii="宋体" w:hAnsi="宋体" w:cs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822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0E6144" w:rsidRPr="005B226A" w:rsidRDefault="000E6144" w:rsidP="00685370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5B226A">
              <w:rPr>
                <w:rFonts w:ascii="宋体" w:hAnsi="宋体" w:cs="宋体" w:hint="eastAsia"/>
                <w:b/>
                <w:bCs/>
                <w:szCs w:val="21"/>
              </w:rPr>
              <w:t>技术指标要求</w:t>
            </w:r>
          </w:p>
        </w:tc>
      </w:tr>
      <w:tr w:rsidR="000E6144" w:rsidRPr="005B226A" w:rsidTr="0068537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44" w:rsidRPr="005B226A" w:rsidRDefault="000E6144" w:rsidP="000E6144">
            <w:pPr>
              <w:widowControl/>
              <w:numPr>
                <w:ilvl w:val="1"/>
                <w:numId w:val="8"/>
              </w:numPr>
              <w:spacing w:line="360" w:lineRule="auto"/>
              <w:jc w:val="left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44" w:rsidRPr="005B226A" w:rsidRDefault="000E6144" w:rsidP="00685370">
            <w:pPr>
              <w:widowControl/>
              <w:spacing w:line="360" w:lineRule="auto"/>
              <w:jc w:val="left"/>
              <w:rPr>
                <w:rFonts w:ascii="宋体" w:hAnsi="宋体" w:hint="eastAsia"/>
                <w:bCs/>
                <w:szCs w:val="21"/>
              </w:rPr>
            </w:pPr>
            <w:r w:rsidRPr="005B226A">
              <w:rPr>
                <w:rFonts w:ascii="宋体" w:hAnsi="宋体" w:hint="eastAsia"/>
                <w:bCs/>
                <w:szCs w:val="21"/>
              </w:rPr>
              <w:t>使用骨干网＋SD-WAN实现加速，加速带宽为5</w:t>
            </w:r>
            <w:r w:rsidRPr="005B226A">
              <w:rPr>
                <w:rFonts w:ascii="宋体" w:hAnsi="宋体"/>
                <w:bCs/>
                <w:szCs w:val="21"/>
              </w:rPr>
              <w:t>0</w:t>
            </w:r>
            <w:r w:rsidRPr="005B226A">
              <w:rPr>
                <w:rFonts w:ascii="宋体" w:hAnsi="宋体" w:hint="eastAsia"/>
                <w:bCs/>
                <w:szCs w:val="21"/>
              </w:rPr>
              <w:t>M</w:t>
            </w:r>
          </w:p>
        </w:tc>
      </w:tr>
      <w:tr w:rsidR="000E6144" w:rsidRPr="005B226A" w:rsidTr="0068537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44" w:rsidRPr="005B226A" w:rsidRDefault="000E6144" w:rsidP="000E6144">
            <w:pPr>
              <w:widowControl/>
              <w:numPr>
                <w:ilvl w:val="1"/>
                <w:numId w:val="8"/>
              </w:numPr>
              <w:spacing w:line="360" w:lineRule="auto"/>
              <w:jc w:val="left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44" w:rsidRPr="005B226A" w:rsidRDefault="000E6144" w:rsidP="00685370">
            <w:pPr>
              <w:widowControl/>
              <w:spacing w:line="360" w:lineRule="auto"/>
              <w:jc w:val="left"/>
              <w:rPr>
                <w:rFonts w:ascii="宋体" w:hAnsi="宋体" w:hint="eastAsia"/>
                <w:bCs/>
                <w:szCs w:val="21"/>
              </w:rPr>
            </w:pPr>
            <w:r w:rsidRPr="005B226A">
              <w:rPr>
                <w:rFonts w:ascii="宋体" w:hAnsi="宋体" w:hint="eastAsia"/>
                <w:bCs/>
                <w:szCs w:val="21"/>
              </w:rPr>
              <w:t>租用年限：2年</w:t>
            </w:r>
          </w:p>
        </w:tc>
      </w:tr>
      <w:tr w:rsidR="000E6144" w:rsidRPr="005B226A" w:rsidTr="0068537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44" w:rsidRPr="005B226A" w:rsidRDefault="000E6144" w:rsidP="000E6144">
            <w:pPr>
              <w:widowControl/>
              <w:numPr>
                <w:ilvl w:val="1"/>
                <w:numId w:val="8"/>
              </w:numPr>
              <w:spacing w:line="360" w:lineRule="auto"/>
              <w:jc w:val="left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44" w:rsidRPr="005B226A" w:rsidRDefault="000E6144" w:rsidP="00685370">
            <w:pPr>
              <w:widowControl/>
              <w:spacing w:line="360" w:lineRule="auto"/>
              <w:jc w:val="left"/>
              <w:rPr>
                <w:rFonts w:ascii="宋体" w:hAnsi="宋体" w:hint="eastAsia"/>
                <w:bCs/>
                <w:szCs w:val="21"/>
              </w:rPr>
            </w:pPr>
            <w:r w:rsidRPr="005B226A">
              <w:rPr>
                <w:rFonts w:ascii="宋体" w:hAnsi="宋体" w:hint="eastAsia"/>
                <w:bCs/>
                <w:szCs w:val="21"/>
              </w:rPr>
              <w:t>报价人须有自主运营维护的SD-WAN骨干网，并提供加速骨干网的链路拓扑图，标明国际出口带宽。</w:t>
            </w:r>
          </w:p>
        </w:tc>
      </w:tr>
      <w:tr w:rsidR="000E6144" w:rsidRPr="005B226A" w:rsidTr="0068537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44" w:rsidRPr="005B226A" w:rsidRDefault="000E6144" w:rsidP="000E6144">
            <w:pPr>
              <w:widowControl/>
              <w:numPr>
                <w:ilvl w:val="1"/>
                <w:numId w:val="8"/>
              </w:numPr>
              <w:spacing w:line="360" w:lineRule="auto"/>
              <w:jc w:val="left"/>
              <w:rPr>
                <w:rFonts w:ascii="宋体" w:hAnsi="宋体" w:hint="eastAsia"/>
                <w:bCs/>
                <w:szCs w:val="21"/>
              </w:rPr>
            </w:pPr>
            <w:r w:rsidRPr="005B226A">
              <w:rPr>
                <w:rFonts w:ascii="宋体" w:hAnsi="宋体" w:hint="eastAsia"/>
                <w:bCs/>
                <w:szCs w:val="21"/>
              </w:rPr>
              <w:t>提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44" w:rsidRPr="005B226A" w:rsidRDefault="000E6144" w:rsidP="00685370">
            <w:pPr>
              <w:widowControl/>
              <w:spacing w:line="360" w:lineRule="auto"/>
              <w:jc w:val="left"/>
              <w:rPr>
                <w:rFonts w:ascii="宋体" w:hAnsi="宋体" w:hint="eastAsia"/>
                <w:bCs/>
                <w:szCs w:val="21"/>
              </w:rPr>
            </w:pPr>
            <w:r w:rsidRPr="005B226A">
              <w:rPr>
                <w:rFonts w:ascii="宋体" w:hAnsi="宋体" w:hint="eastAsia"/>
                <w:bCs/>
                <w:szCs w:val="21"/>
              </w:rPr>
              <w:t>海外POP（Point-</w:t>
            </w:r>
            <w:r w:rsidRPr="005B226A">
              <w:rPr>
                <w:rFonts w:ascii="宋体" w:hAnsi="宋体"/>
                <w:bCs/>
                <w:szCs w:val="21"/>
              </w:rPr>
              <w:t>O</w:t>
            </w:r>
            <w:r w:rsidRPr="005B226A">
              <w:rPr>
                <w:rFonts w:ascii="宋体" w:hAnsi="宋体" w:hint="eastAsia"/>
                <w:bCs/>
                <w:szCs w:val="21"/>
              </w:rPr>
              <w:t>f-Presence，入网点）超过200+</w:t>
            </w:r>
          </w:p>
        </w:tc>
      </w:tr>
      <w:tr w:rsidR="000E6144" w:rsidRPr="005B226A" w:rsidTr="0068537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44" w:rsidRPr="005B226A" w:rsidRDefault="000E6144" w:rsidP="000E6144">
            <w:pPr>
              <w:widowControl/>
              <w:numPr>
                <w:ilvl w:val="1"/>
                <w:numId w:val="8"/>
              </w:numPr>
              <w:spacing w:line="360" w:lineRule="auto"/>
              <w:jc w:val="left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44" w:rsidRPr="005B226A" w:rsidRDefault="000E6144" w:rsidP="00685370">
            <w:pPr>
              <w:widowControl/>
              <w:spacing w:line="360" w:lineRule="auto"/>
              <w:jc w:val="left"/>
              <w:rPr>
                <w:rFonts w:ascii="宋体" w:hAnsi="宋体" w:hint="eastAsia"/>
                <w:bCs/>
                <w:szCs w:val="21"/>
              </w:rPr>
            </w:pPr>
            <w:r w:rsidRPr="005B226A">
              <w:rPr>
                <w:rFonts w:ascii="宋体" w:hAnsi="宋体" w:hint="eastAsia"/>
                <w:bCs/>
                <w:szCs w:val="21"/>
              </w:rPr>
              <w:t>自动选路功能：根据目标的IP地址自动选路</w:t>
            </w:r>
          </w:p>
        </w:tc>
      </w:tr>
      <w:tr w:rsidR="000E6144" w:rsidRPr="005B226A" w:rsidTr="0068537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44" w:rsidRPr="005B226A" w:rsidRDefault="000E6144" w:rsidP="000E6144">
            <w:pPr>
              <w:widowControl/>
              <w:numPr>
                <w:ilvl w:val="1"/>
                <w:numId w:val="8"/>
              </w:numPr>
              <w:spacing w:line="360" w:lineRule="auto"/>
              <w:jc w:val="left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44" w:rsidRPr="005B226A" w:rsidRDefault="000E6144" w:rsidP="00685370">
            <w:pPr>
              <w:widowControl/>
              <w:spacing w:line="360" w:lineRule="auto"/>
              <w:jc w:val="left"/>
              <w:rPr>
                <w:rFonts w:ascii="宋体" w:hAnsi="宋体" w:hint="eastAsia"/>
                <w:bCs/>
                <w:szCs w:val="21"/>
              </w:rPr>
            </w:pPr>
            <w:r w:rsidRPr="005B226A">
              <w:rPr>
                <w:rFonts w:ascii="宋体" w:hAnsi="宋体" w:hint="eastAsia"/>
                <w:bCs/>
                <w:szCs w:val="21"/>
              </w:rPr>
              <w:t>服务带宽：本地到海外各POP节点的带宽保障50M</w:t>
            </w:r>
          </w:p>
        </w:tc>
      </w:tr>
      <w:tr w:rsidR="000E6144" w:rsidRPr="005B226A" w:rsidTr="0068537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44" w:rsidRPr="005B226A" w:rsidRDefault="000E6144" w:rsidP="000E6144">
            <w:pPr>
              <w:widowControl/>
              <w:numPr>
                <w:ilvl w:val="1"/>
                <w:numId w:val="8"/>
              </w:numPr>
              <w:spacing w:line="360" w:lineRule="auto"/>
              <w:jc w:val="left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44" w:rsidRPr="005B226A" w:rsidRDefault="000E6144" w:rsidP="00685370">
            <w:pPr>
              <w:widowControl/>
              <w:spacing w:line="360" w:lineRule="auto"/>
              <w:jc w:val="left"/>
              <w:rPr>
                <w:rFonts w:ascii="宋体" w:hAnsi="宋体" w:hint="eastAsia"/>
                <w:bCs/>
                <w:szCs w:val="21"/>
              </w:rPr>
            </w:pPr>
            <w:r w:rsidRPr="005B226A">
              <w:rPr>
                <w:rFonts w:ascii="宋体" w:hAnsi="宋体" w:hint="eastAsia"/>
                <w:bCs/>
                <w:szCs w:val="21"/>
              </w:rPr>
              <w:t>丢包率：本地到海外POP节点的丢包率：&lt;= 1%</w:t>
            </w:r>
          </w:p>
        </w:tc>
      </w:tr>
      <w:tr w:rsidR="000E6144" w:rsidRPr="005B226A" w:rsidTr="0068537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44" w:rsidRPr="005B226A" w:rsidRDefault="000E6144" w:rsidP="000E6144">
            <w:pPr>
              <w:widowControl/>
              <w:numPr>
                <w:ilvl w:val="1"/>
                <w:numId w:val="8"/>
              </w:numPr>
              <w:spacing w:line="360" w:lineRule="auto"/>
              <w:jc w:val="left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44" w:rsidRPr="005B226A" w:rsidRDefault="000E6144" w:rsidP="00685370">
            <w:pPr>
              <w:widowControl/>
              <w:spacing w:line="360" w:lineRule="auto"/>
              <w:jc w:val="left"/>
              <w:rPr>
                <w:rFonts w:ascii="宋体" w:hAnsi="宋体" w:hint="eastAsia"/>
                <w:bCs/>
                <w:szCs w:val="21"/>
              </w:rPr>
            </w:pPr>
            <w:r w:rsidRPr="005B226A">
              <w:rPr>
                <w:rFonts w:ascii="宋体" w:hAnsi="宋体" w:hint="eastAsia"/>
                <w:bCs/>
                <w:szCs w:val="21"/>
              </w:rPr>
              <w:t>可用性：本地到海外各POP不低于99.9%</w:t>
            </w:r>
          </w:p>
        </w:tc>
      </w:tr>
      <w:tr w:rsidR="000E6144" w:rsidRPr="005B226A" w:rsidTr="0068537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44" w:rsidRPr="005B226A" w:rsidRDefault="000E6144" w:rsidP="000E6144">
            <w:pPr>
              <w:widowControl/>
              <w:numPr>
                <w:ilvl w:val="1"/>
                <w:numId w:val="8"/>
              </w:numPr>
              <w:spacing w:line="360" w:lineRule="auto"/>
              <w:jc w:val="left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44" w:rsidRPr="005B226A" w:rsidRDefault="000E6144" w:rsidP="00685370">
            <w:pPr>
              <w:widowControl/>
              <w:spacing w:line="360" w:lineRule="auto"/>
              <w:jc w:val="left"/>
              <w:rPr>
                <w:rFonts w:ascii="宋体" w:hAnsi="宋体" w:hint="eastAsia"/>
                <w:bCs/>
                <w:szCs w:val="21"/>
              </w:rPr>
            </w:pPr>
            <w:r w:rsidRPr="005B226A">
              <w:rPr>
                <w:rFonts w:ascii="宋体" w:hAnsi="宋体" w:hint="eastAsia"/>
                <w:bCs/>
                <w:szCs w:val="21"/>
              </w:rPr>
              <w:t>针对Z00M和Teams等会议系统有丰富的优化经验和行业案例</w:t>
            </w:r>
          </w:p>
        </w:tc>
      </w:tr>
      <w:tr w:rsidR="000E6144" w:rsidRPr="005B226A" w:rsidTr="0068537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44" w:rsidRPr="005B226A" w:rsidRDefault="000E6144" w:rsidP="000E6144">
            <w:pPr>
              <w:widowControl/>
              <w:numPr>
                <w:ilvl w:val="1"/>
                <w:numId w:val="8"/>
              </w:numPr>
              <w:spacing w:line="360" w:lineRule="auto"/>
              <w:jc w:val="left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44" w:rsidRPr="005B226A" w:rsidRDefault="000E6144" w:rsidP="00685370">
            <w:pPr>
              <w:widowControl/>
              <w:spacing w:line="360" w:lineRule="auto"/>
              <w:jc w:val="left"/>
              <w:rPr>
                <w:rFonts w:ascii="宋体" w:hAnsi="宋体" w:hint="eastAsia"/>
                <w:bCs/>
                <w:szCs w:val="21"/>
              </w:rPr>
            </w:pPr>
            <w:r w:rsidRPr="005B226A">
              <w:rPr>
                <w:rFonts w:ascii="宋体" w:hAnsi="宋体" w:hint="eastAsia"/>
                <w:bCs/>
                <w:szCs w:val="21"/>
              </w:rPr>
              <w:t>SD-WAN加速骨干对接全球主流运营商接口，从广州节点加速至其对接机房，延时≤5ms。</w:t>
            </w:r>
          </w:p>
        </w:tc>
      </w:tr>
      <w:tr w:rsidR="000E6144" w:rsidRPr="005B226A" w:rsidTr="0068537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44" w:rsidRPr="005B226A" w:rsidRDefault="000E6144" w:rsidP="000E6144">
            <w:pPr>
              <w:widowControl/>
              <w:numPr>
                <w:ilvl w:val="1"/>
                <w:numId w:val="8"/>
              </w:numPr>
              <w:spacing w:line="360" w:lineRule="auto"/>
              <w:jc w:val="left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44" w:rsidRPr="005B226A" w:rsidRDefault="000E6144" w:rsidP="00685370">
            <w:pPr>
              <w:widowControl/>
              <w:spacing w:line="360" w:lineRule="auto"/>
              <w:jc w:val="left"/>
              <w:rPr>
                <w:rFonts w:ascii="宋体" w:hAnsi="宋体"/>
                <w:bCs/>
                <w:szCs w:val="21"/>
              </w:rPr>
            </w:pPr>
            <w:r w:rsidRPr="005B226A">
              <w:rPr>
                <w:rFonts w:ascii="宋体" w:hAnsi="宋体" w:hint="eastAsia"/>
                <w:bCs/>
                <w:szCs w:val="21"/>
              </w:rPr>
              <w:t>具有良好的扩展性和可升级性，确保满足将来因业务发展而产生的升级扩展需求，提供的SD-WAM设备的参数不低于以下要求：</w:t>
            </w:r>
          </w:p>
          <w:p w:rsidR="000E6144" w:rsidRPr="005B226A" w:rsidRDefault="000E6144" w:rsidP="00685370">
            <w:pPr>
              <w:widowControl/>
              <w:spacing w:line="360" w:lineRule="auto"/>
              <w:jc w:val="left"/>
              <w:rPr>
                <w:rFonts w:ascii="宋体" w:hAnsi="宋体" w:hint="eastAsia"/>
                <w:bCs/>
                <w:szCs w:val="21"/>
              </w:rPr>
            </w:pPr>
            <w:r w:rsidRPr="005B226A">
              <w:rPr>
                <w:rFonts w:ascii="宋体" w:hAnsi="宋体" w:hint="eastAsia"/>
                <w:bCs/>
                <w:szCs w:val="21"/>
              </w:rPr>
              <w:t>CPU:4 core ，2GHZ</w:t>
            </w:r>
            <w:r w:rsidRPr="005B226A">
              <w:rPr>
                <w:rFonts w:ascii="宋体" w:hAnsi="宋体"/>
                <w:bCs/>
                <w:szCs w:val="21"/>
              </w:rPr>
              <w:t>/</w:t>
            </w:r>
            <w:r w:rsidRPr="005B226A">
              <w:rPr>
                <w:rFonts w:ascii="宋体" w:hAnsi="宋体" w:hint="eastAsia"/>
                <w:bCs/>
                <w:szCs w:val="21"/>
              </w:rPr>
              <w:t>内存</w:t>
            </w:r>
            <w:r w:rsidRPr="005B226A">
              <w:rPr>
                <w:rFonts w:ascii="宋体" w:hAnsi="宋体"/>
                <w:bCs/>
                <w:szCs w:val="21"/>
              </w:rPr>
              <w:t>:2GB/</w:t>
            </w:r>
            <w:r w:rsidRPr="005B226A">
              <w:rPr>
                <w:rFonts w:ascii="宋体" w:hAnsi="宋体" w:hint="eastAsia"/>
                <w:bCs/>
                <w:szCs w:val="21"/>
              </w:rPr>
              <w:t>存储：16GB</w:t>
            </w:r>
            <w:r w:rsidRPr="005B226A">
              <w:rPr>
                <w:rFonts w:ascii="宋体" w:hAnsi="宋体"/>
                <w:bCs/>
                <w:szCs w:val="21"/>
              </w:rPr>
              <w:t>/</w:t>
            </w:r>
            <w:r w:rsidRPr="005B226A">
              <w:rPr>
                <w:rFonts w:ascii="宋体" w:hAnsi="宋体" w:hint="eastAsia"/>
                <w:bCs/>
                <w:szCs w:val="21"/>
              </w:rPr>
              <w:t>网卡：4 口 10/100/1000自适应</w:t>
            </w:r>
          </w:p>
        </w:tc>
      </w:tr>
    </w:tbl>
    <w:p w:rsidR="00345023" w:rsidRPr="00E10CC4" w:rsidRDefault="00345023" w:rsidP="00E10CC4">
      <w:pPr>
        <w:pStyle w:val="Default"/>
        <w:rPr>
          <w:rFonts w:ascii="宋体" w:eastAsia="宋体" w:hAnsi="宋体" w:hint="eastAsia"/>
          <w:b/>
          <w:sz w:val="32"/>
          <w:szCs w:val="32"/>
        </w:rPr>
      </w:pPr>
    </w:p>
    <w:p w:rsidR="008F7E77" w:rsidRPr="00E14AD2" w:rsidRDefault="008F7E77" w:rsidP="008F7E77">
      <w:pPr>
        <w:spacing w:line="360" w:lineRule="auto"/>
        <w:rPr>
          <w:b/>
          <w:sz w:val="32"/>
          <w:szCs w:val="32"/>
        </w:rPr>
      </w:pPr>
      <w:bookmarkStart w:id="1" w:name="_Toc183592211"/>
      <w:bookmarkStart w:id="2" w:name="_Toc200950683"/>
      <w:r w:rsidRPr="00E14AD2">
        <w:rPr>
          <w:rFonts w:hint="eastAsia"/>
          <w:b/>
          <w:sz w:val="32"/>
          <w:szCs w:val="32"/>
        </w:rPr>
        <w:t>四、项目实施要求</w:t>
      </w:r>
    </w:p>
    <w:p w:rsidR="008F7E77" w:rsidRPr="001F3EB0" w:rsidRDefault="008F7E77" w:rsidP="008F7E77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1F3EB0">
        <w:rPr>
          <w:rFonts w:ascii="宋体" w:hAnsi="宋体"/>
          <w:sz w:val="24"/>
        </w:rPr>
        <w:t>1</w:t>
      </w:r>
      <w:r w:rsidRPr="001F3EB0"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根据采购人目前网络现状，</w:t>
      </w:r>
      <w:r w:rsidRPr="008F7E77">
        <w:rPr>
          <w:rFonts w:ascii="宋体" w:hAnsi="宋体" w:hint="eastAsia"/>
          <w:sz w:val="24"/>
        </w:rPr>
        <w:t>报价</w:t>
      </w:r>
      <w:r>
        <w:rPr>
          <w:rFonts w:ascii="宋体" w:hAnsi="宋体" w:hint="eastAsia"/>
          <w:sz w:val="24"/>
        </w:rPr>
        <w:t>人</w:t>
      </w:r>
      <w:r w:rsidRPr="008F7E77">
        <w:rPr>
          <w:rFonts w:ascii="宋体" w:hAnsi="宋体" w:hint="eastAsia"/>
          <w:sz w:val="24"/>
        </w:rPr>
        <w:t>提交</w:t>
      </w:r>
      <w:r>
        <w:rPr>
          <w:rFonts w:ascii="宋体" w:hAnsi="宋体" w:hint="eastAsia"/>
          <w:sz w:val="24"/>
        </w:rPr>
        <w:t>项目实施方案和</w:t>
      </w:r>
      <w:r w:rsidRPr="008F7E77">
        <w:rPr>
          <w:rFonts w:ascii="宋体" w:hAnsi="宋体" w:hint="eastAsia"/>
          <w:sz w:val="24"/>
        </w:rPr>
        <w:t>详细工程进度表，并设专门项目负责人，负责项目的协调管理工作</w:t>
      </w:r>
      <w:r>
        <w:rPr>
          <w:rFonts w:ascii="宋体" w:hAnsi="宋体" w:hint="eastAsia"/>
          <w:sz w:val="24"/>
        </w:rPr>
        <w:t>，</w:t>
      </w:r>
      <w:r w:rsidRPr="001F3EB0">
        <w:rPr>
          <w:rFonts w:ascii="宋体" w:hAnsi="宋体" w:hint="eastAsia"/>
          <w:sz w:val="24"/>
        </w:rPr>
        <w:t>确保项目可按时、按质交付。</w:t>
      </w:r>
    </w:p>
    <w:p w:rsidR="008F7E77" w:rsidRDefault="008F7E77" w:rsidP="008F7E77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1F3EB0">
        <w:rPr>
          <w:rFonts w:ascii="宋体" w:hAnsi="宋体"/>
          <w:sz w:val="24"/>
        </w:rPr>
        <w:t>2</w:t>
      </w:r>
      <w:r w:rsidRPr="001F3EB0">
        <w:rPr>
          <w:rFonts w:ascii="宋体" w:hAnsi="宋体" w:hint="eastAsia"/>
          <w:sz w:val="24"/>
        </w:rPr>
        <w:t>、</w:t>
      </w:r>
      <w:r w:rsidRPr="008F7E77">
        <w:rPr>
          <w:rFonts w:ascii="宋体" w:hAnsi="宋体" w:hint="eastAsia"/>
          <w:sz w:val="24"/>
        </w:rPr>
        <w:t>必须提供</w:t>
      </w:r>
      <w:r>
        <w:rPr>
          <w:rFonts w:ascii="宋体" w:hAnsi="宋体" w:hint="eastAsia"/>
          <w:sz w:val="24"/>
        </w:rPr>
        <w:t>准确的</w:t>
      </w:r>
      <w:r w:rsidRPr="008F7E77">
        <w:rPr>
          <w:rFonts w:ascii="宋体" w:hAnsi="宋体" w:hint="eastAsia"/>
          <w:sz w:val="24"/>
        </w:rPr>
        <w:t>测试数据，项目实施完成后，采购</w:t>
      </w:r>
      <w:r>
        <w:rPr>
          <w:rFonts w:ascii="宋体" w:hAnsi="宋体" w:hint="eastAsia"/>
          <w:sz w:val="24"/>
        </w:rPr>
        <w:t>人</w:t>
      </w:r>
      <w:r w:rsidRPr="008F7E77">
        <w:rPr>
          <w:rFonts w:ascii="宋体" w:hAnsi="宋体" w:hint="eastAsia"/>
          <w:sz w:val="24"/>
        </w:rPr>
        <w:t>将与报价人共同对</w:t>
      </w:r>
      <w:r w:rsidR="00EF0833">
        <w:rPr>
          <w:rFonts w:ascii="宋体" w:hAnsi="宋体" w:hint="eastAsia"/>
          <w:sz w:val="24"/>
        </w:rPr>
        <w:t>测试数据进行验证。将</w:t>
      </w:r>
      <w:r w:rsidRPr="008F7E77">
        <w:rPr>
          <w:rFonts w:ascii="宋体" w:hAnsi="宋体" w:hint="eastAsia"/>
          <w:sz w:val="24"/>
        </w:rPr>
        <w:t>测试结果与报价</w:t>
      </w:r>
      <w:r>
        <w:rPr>
          <w:rFonts w:ascii="宋体" w:hAnsi="宋体" w:hint="eastAsia"/>
          <w:sz w:val="24"/>
        </w:rPr>
        <w:t>人</w:t>
      </w:r>
      <w:r w:rsidRPr="008F7E77">
        <w:rPr>
          <w:rFonts w:ascii="宋体" w:hAnsi="宋体" w:hint="eastAsia"/>
          <w:sz w:val="24"/>
        </w:rPr>
        <w:t>所提供的测试数据</w:t>
      </w:r>
      <w:r w:rsidR="00EF0833">
        <w:rPr>
          <w:rFonts w:ascii="宋体" w:hAnsi="宋体" w:hint="eastAsia"/>
          <w:sz w:val="24"/>
        </w:rPr>
        <w:t>对比，如果</w:t>
      </w:r>
      <w:r w:rsidRPr="008F7E77">
        <w:rPr>
          <w:rFonts w:ascii="宋体" w:hAnsi="宋体" w:hint="eastAsia"/>
          <w:sz w:val="24"/>
        </w:rPr>
        <w:t>路由信息出入较大或者平均时延等指标负偏离20％以上，</w:t>
      </w:r>
      <w:r w:rsidR="00EF0833">
        <w:rPr>
          <w:rFonts w:ascii="宋体" w:hAnsi="宋体" w:hint="eastAsia"/>
          <w:sz w:val="24"/>
        </w:rPr>
        <w:t>采购人</w:t>
      </w:r>
      <w:r w:rsidRPr="008F7E77">
        <w:rPr>
          <w:rFonts w:ascii="宋体" w:hAnsi="宋体" w:hint="eastAsia"/>
          <w:sz w:val="24"/>
        </w:rPr>
        <w:t>有权不予验收，如果报价人在之后1个月内仍无法解决，采购人有权解除合同，并追究报价人责任。</w:t>
      </w:r>
    </w:p>
    <w:p w:rsidR="006D3E38" w:rsidRPr="009627D1" w:rsidRDefault="008F7E77" w:rsidP="009627D1">
      <w:pPr>
        <w:spacing w:line="360" w:lineRule="auto"/>
        <w:ind w:firstLineChars="200" w:firstLine="480"/>
        <w:rPr>
          <w:rFonts w:ascii="宋体" w:hAnsi="宋体" w:cs="宋体"/>
          <w:color w:val="000000" w:themeColor="text1"/>
          <w:sz w:val="24"/>
        </w:rPr>
      </w:pPr>
      <w:r>
        <w:rPr>
          <w:rFonts w:ascii="宋体" w:hAnsi="宋体" w:hint="eastAsia"/>
          <w:sz w:val="24"/>
        </w:rPr>
        <w:t>3、</w:t>
      </w:r>
      <w:bookmarkEnd w:id="1"/>
      <w:bookmarkEnd w:id="2"/>
      <w:r w:rsidR="007504C8" w:rsidRPr="009627D1">
        <w:rPr>
          <w:rFonts w:ascii="宋体" w:hAnsi="宋体" w:cs="宋体" w:hint="eastAsia"/>
          <w:color w:val="000000" w:themeColor="text1"/>
          <w:sz w:val="24"/>
        </w:rPr>
        <w:t>报价</w:t>
      </w:r>
      <w:r w:rsidR="009627D1">
        <w:rPr>
          <w:rFonts w:ascii="宋体" w:hAnsi="宋体" w:cs="宋体" w:hint="eastAsia"/>
          <w:color w:val="000000" w:themeColor="text1"/>
          <w:sz w:val="24"/>
        </w:rPr>
        <w:t>人</w:t>
      </w:r>
      <w:r w:rsidR="007504C8" w:rsidRPr="009627D1">
        <w:rPr>
          <w:rFonts w:ascii="宋体" w:hAnsi="宋体" w:cs="宋体" w:hint="eastAsia"/>
          <w:color w:val="000000" w:themeColor="text1"/>
          <w:sz w:val="24"/>
        </w:rPr>
        <w:t>负责</w:t>
      </w:r>
      <w:r w:rsidR="009627D1">
        <w:rPr>
          <w:rFonts w:ascii="宋体" w:hAnsi="宋体" w:cs="宋体" w:hint="eastAsia"/>
          <w:color w:val="000000" w:themeColor="text1"/>
          <w:sz w:val="24"/>
        </w:rPr>
        <w:t>线路</w:t>
      </w:r>
      <w:r w:rsidR="007504C8" w:rsidRPr="009627D1">
        <w:rPr>
          <w:rFonts w:ascii="宋体" w:hAnsi="宋体" w:cs="宋体" w:hint="eastAsia"/>
          <w:color w:val="000000" w:themeColor="text1"/>
          <w:sz w:val="24"/>
        </w:rPr>
        <w:t>的开通和测试工作，在采购人各地机房安装传输设备或</w:t>
      </w:r>
      <w:r w:rsidR="007504C8" w:rsidRPr="009627D1">
        <w:rPr>
          <w:rFonts w:ascii="宋体" w:hAnsi="宋体" w:cs="宋体"/>
          <w:color w:val="000000" w:themeColor="text1"/>
          <w:sz w:val="24"/>
        </w:rPr>
        <w:t>DDF</w:t>
      </w:r>
      <w:r w:rsidR="007504C8" w:rsidRPr="009627D1">
        <w:rPr>
          <w:rFonts w:ascii="宋体" w:hAnsi="宋体" w:cs="宋体" w:hint="eastAsia"/>
          <w:color w:val="000000" w:themeColor="text1"/>
          <w:sz w:val="24"/>
        </w:rPr>
        <w:t>数字跳线单元等设备，电路和设备的运行维护由报价</w:t>
      </w:r>
      <w:r w:rsidR="009627D1">
        <w:rPr>
          <w:rFonts w:ascii="宋体" w:hAnsi="宋体" w:cs="宋体" w:hint="eastAsia"/>
          <w:color w:val="000000" w:themeColor="text1"/>
          <w:sz w:val="24"/>
        </w:rPr>
        <w:t>人</w:t>
      </w:r>
      <w:r w:rsidR="007504C8" w:rsidRPr="009627D1">
        <w:rPr>
          <w:rFonts w:ascii="宋体" w:hAnsi="宋体" w:cs="宋体" w:hint="eastAsia"/>
          <w:color w:val="000000" w:themeColor="text1"/>
          <w:sz w:val="24"/>
        </w:rPr>
        <w:t>负责。</w:t>
      </w:r>
    </w:p>
    <w:p w:rsidR="006D3E38" w:rsidRPr="009627D1" w:rsidRDefault="009627D1" w:rsidP="009627D1">
      <w:pPr>
        <w:tabs>
          <w:tab w:val="left" w:pos="840"/>
        </w:tabs>
        <w:spacing w:line="360" w:lineRule="auto"/>
        <w:ind w:firstLineChars="200" w:firstLine="480"/>
        <w:rPr>
          <w:rFonts w:ascii="宋体" w:hAnsi="宋体" w:cs="宋体"/>
          <w:color w:val="000000" w:themeColor="text1"/>
          <w:sz w:val="24"/>
        </w:rPr>
      </w:pPr>
      <w:r w:rsidRPr="009627D1">
        <w:rPr>
          <w:rFonts w:ascii="宋体" w:hAnsi="宋体" w:hint="eastAsia"/>
          <w:sz w:val="24"/>
        </w:rPr>
        <w:t>5、</w:t>
      </w:r>
      <w:r w:rsidR="007504C8" w:rsidRPr="009627D1">
        <w:rPr>
          <w:rFonts w:ascii="宋体" w:hAnsi="宋体" w:cs="宋体" w:hint="eastAsia"/>
          <w:color w:val="000000" w:themeColor="text1"/>
          <w:sz w:val="24"/>
        </w:rPr>
        <w:t>报价</w:t>
      </w:r>
      <w:r>
        <w:rPr>
          <w:rFonts w:ascii="宋体" w:hAnsi="宋体" w:cs="宋体" w:hint="eastAsia"/>
          <w:color w:val="000000" w:themeColor="text1"/>
          <w:sz w:val="24"/>
        </w:rPr>
        <w:t>人</w:t>
      </w:r>
      <w:r w:rsidR="007504C8" w:rsidRPr="009627D1">
        <w:rPr>
          <w:rFonts w:ascii="宋体" w:hAnsi="宋体" w:cs="宋体" w:hint="eastAsia"/>
          <w:color w:val="000000" w:themeColor="text1"/>
          <w:sz w:val="24"/>
        </w:rPr>
        <w:t>应提供包括但不限于满足设备安装、使用和维护的技术文件，如协议转换器等设备的使用说明和维护手册，以便于用户方在使用过程中做好相关的保养和配合工作。</w:t>
      </w:r>
    </w:p>
    <w:p w:rsidR="006D3E38" w:rsidRPr="009627D1" w:rsidRDefault="009627D1" w:rsidP="009627D1">
      <w:pPr>
        <w:tabs>
          <w:tab w:val="left" w:pos="840"/>
        </w:tabs>
        <w:spacing w:line="360" w:lineRule="auto"/>
        <w:ind w:firstLineChars="200" w:firstLine="480"/>
        <w:rPr>
          <w:rFonts w:ascii="宋体" w:hAnsi="宋体" w:cs="宋体"/>
          <w:color w:val="000000" w:themeColor="text1"/>
          <w:sz w:val="24"/>
        </w:rPr>
      </w:pPr>
      <w:r w:rsidRPr="009627D1">
        <w:rPr>
          <w:rFonts w:ascii="宋体" w:hAnsi="宋体" w:cs="宋体" w:hint="eastAsia"/>
          <w:color w:val="000000" w:themeColor="text1"/>
          <w:sz w:val="24"/>
        </w:rPr>
        <w:t>6、</w:t>
      </w:r>
      <w:r>
        <w:rPr>
          <w:rFonts w:ascii="宋体" w:hAnsi="宋体" w:cs="宋体" w:hint="eastAsia"/>
          <w:color w:val="000000" w:themeColor="text1"/>
          <w:sz w:val="24"/>
        </w:rPr>
        <w:t>线路</w:t>
      </w:r>
      <w:r w:rsidR="007504C8" w:rsidRPr="009627D1">
        <w:rPr>
          <w:rFonts w:ascii="宋体" w:hAnsi="宋体" w:cs="宋体" w:hint="eastAsia"/>
          <w:color w:val="000000" w:themeColor="text1"/>
          <w:sz w:val="24"/>
        </w:rPr>
        <w:t>开通所需工具、设施物料由报价方自备、自费运到现场，完工后自费搬走。</w:t>
      </w:r>
    </w:p>
    <w:p w:rsidR="006D3E38" w:rsidRPr="009627D1" w:rsidRDefault="009627D1" w:rsidP="009627D1">
      <w:pPr>
        <w:tabs>
          <w:tab w:val="left" w:pos="840"/>
        </w:tabs>
        <w:spacing w:line="360" w:lineRule="auto"/>
        <w:ind w:firstLineChars="200" w:firstLine="480"/>
        <w:rPr>
          <w:rFonts w:ascii="宋体" w:hAnsi="宋体" w:cs="宋体"/>
          <w:color w:val="000000" w:themeColor="text1"/>
          <w:sz w:val="24"/>
        </w:rPr>
      </w:pPr>
      <w:r w:rsidRPr="009627D1">
        <w:rPr>
          <w:rFonts w:ascii="宋体" w:hAnsi="宋体" w:cs="宋体"/>
          <w:color w:val="000000" w:themeColor="text1"/>
          <w:sz w:val="24"/>
        </w:rPr>
        <w:t>7</w:t>
      </w:r>
      <w:r w:rsidRPr="009627D1">
        <w:rPr>
          <w:rFonts w:ascii="宋体" w:hAnsi="宋体" w:cs="宋体" w:hint="eastAsia"/>
          <w:color w:val="000000" w:themeColor="text1"/>
          <w:sz w:val="24"/>
        </w:rPr>
        <w:t>、</w:t>
      </w:r>
      <w:r>
        <w:rPr>
          <w:rFonts w:ascii="宋体" w:hAnsi="宋体" w:cs="宋体" w:hint="eastAsia"/>
          <w:color w:val="000000" w:themeColor="text1"/>
          <w:sz w:val="24"/>
        </w:rPr>
        <w:t>线路</w:t>
      </w:r>
      <w:r w:rsidR="007504C8" w:rsidRPr="009627D1">
        <w:rPr>
          <w:rFonts w:ascii="宋体" w:hAnsi="宋体" w:cs="宋体" w:hint="eastAsia"/>
          <w:color w:val="000000" w:themeColor="text1"/>
          <w:sz w:val="24"/>
        </w:rPr>
        <w:t>的安装和调试必须先经用户方同意方可进行。</w:t>
      </w:r>
    </w:p>
    <w:p w:rsidR="006D3E38" w:rsidRPr="009627D1" w:rsidRDefault="009627D1" w:rsidP="009627D1">
      <w:pPr>
        <w:tabs>
          <w:tab w:val="left" w:pos="840"/>
        </w:tabs>
        <w:spacing w:line="360" w:lineRule="auto"/>
        <w:ind w:firstLineChars="200" w:firstLine="480"/>
        <w:rPr>
          <w:rFonts w:ascii="宋体" w:hAnsi="宋体" w:cs="宋体"/>
          <w:color w:val="000000" w:themeColor="text1"/>
          <w:sz w:val="24"/>
        </w:rPr>
      </w:pPr>
      <w:r w:rsidRPr="009627D1">
        <w:rPr>
          <w:rFonts w:ascii="宋体" w:hAnsi="宋体" w:cs="宋体"/>
          <w:color w:val="000000" w:themeColor="text1"/>
          <w:sz w:val="24"/>
        </w:rPr>
        <w:t>8</w:t>
      </w:r>
      <w:r w:rsidRPr="009627D1">
        <w:rPr>
          <w:rFonts w:ascii="宋体" w:hAnsi="宋体" w:cs="宋体" w:hint="eastAsia"/>
          <w:color w:val="000000" w:themeColor="text1"/>
          <w:sz w:val="24"/>
        </w:rPr>
        <w:t>、</w:t>
      </w:r>
      <w:r w:rsidR="007504C8" w:rsidRPr="009627D1">
        <w:rPr>
          <w:rFonts w:ascii="宋体" w:hAnsi="宋体" w:cs="宋体" w:hint="eastAsia"/>
          <w:color w:val="000000" w:themeColor="text1"/>
          <w:sz w:val="24"/>
        </w:rPr>
        <w:t>报价</w:t>
      </w:r>
      <w:r>
        <w:rPr>
          <w:rFonts w:ascii="宋体" w:hAnsi="宋体" w:cs="宋体" w:hint="eastAsia"/>
          <w:color w:val="000000" w:themeColor="text1"/>
          <w:sz w:val="24"/>
        </w:rPr>
        <w:t>人</w:t>
      </w:r>
      <w:r w:rsidR="007504C8" w:rsidRPr="009627D1">
        <w:rPr>
          <w:rFonts w:ascii="宋体" w:hAnsi="宋体" w:cs="宋体" w:hint="eastAsia"/>
          <w:color w:val="000000" w:themeColor="text1"/>
          <w:sz w:val="24"/>
        </w:rPr>
        <w:t>在实施</w:t>
      </w:r>
      <w:r>
        <w:rPr>
          <w:rFonts w:ascii="宋体" w:hAnsi="宋体" w:cs="宋体" w:hint="eastAsia"/>
          <w:color w:val="000000" w:themeColor="text1"/>
          <w:sz w:val="24"/>
        </w:rPr>
        <w:t>线路</w:t>
      </w:r>
      <w:r w:rsidR="007504C8" w:rsidRPr="009627D1">
        <w:rPr>
          <w:rFonts w:ascii="宋体" w:hAnsi="宋体" w:cs="宋体" w:hint="eastAsia"/>
          <w:color w:val="000000" w:themeColor="text1"/>
          <w:sz w:val="24"/>
        </w:rPr>
        <w:t>安装时须对采购人各地场地内的其他设备、设施有良好保护措施，如有损坏，所有费用均由报价</w:t>
      </w:r>
      <w:r>
        <w:rPr>
          <w:rFonts w:ascii="宋体" w:hAnsi="宋体" w:cs="宋体" w:hint="eastAsia"/>
          <w:color w:val="000000" w:themeColor="text1"/>
          <w:sz w:val="24"/>
        </w:rPr>
        <w:t>人</w:t>
      </w:r>
      <w:r w:rsidR="007504C8" w:rsidRPr="009627D1">
        <w:rPr>
          <w:rFonts w:ascii="宋体" w:hAnsi="宋体" w:cs="宋体" w:hint="eastAsia"/>
          <w:color w:val="000000" w:themeColor="text1"/>
          <w:sz w:val="24"/>
        </w:rPr>
        <w:t>承担。</w:t>
      </w:r>
    </w:p>
    <w:p w:rsidR="006D3E38" w:rsidRPr="009627D1" w:rsidRDefault="006D3E38" w:rsidP="009627D1">
      <w:pPr>
        <w:tabs>
          <w:tab w:val="left" w:pos="840"/>
        </w:tabs>
        <w:spacing w:line="360" w:lineRule="auto"/>
        <w:rPr>
          <w:rFonts w:ascii="宋体" w:hAnsi="宋体" w:cs="宋体"/>
          <w:color w:val="000000" w:themeColor="text1"/>
          <w:sz w:val="24"/>
        </w:rPr>
      </w:pPr>
    </w:p>
    <w:p w:rsidR="006D3E38" w:rsidRPr="009627D1" w:rsidRDefault="009627D1" w:rsidP="009627D1">
      <w:pPr>
        <w:tabs>
          <w:tab w:val="left" w:pos="840"/>
        </w:tabs>
        <w:spacing w:line="360" w:lineRule="auto"/>
        <w:rPr>
          <w:rFonts w:ascii="宋体" w:hAnsi="宋体" w:cs="宋体"/>
          <w:b/>
          <w:color w:val="000000" w:themeColor="text1"/>
          <w:sz w:val="32"/>
          <w:szCs w:val="32"/>
        </w:rPr>
      </w:pPr>
      <w:r w:rsidRPr="009627D1">
        <w:rPr>
          <w:rFonts w:ascii="宋体" w:hAnsi="宋体" w:cs="宋体" w:hint="eastAsia"/>
          <w:b/>
          <w:color w:val="000000" w:themeColor="text1"/>
          <w:kern w:val="0"/>
          <w:sz w:val="32"/>
          <w:szCs w:val="32"/>
          <w:lang w:val="zh-CN"/>
        </w:rPr>
        <w:t>五、线路</w:t>
      </w:r>
      <w:r w:rsidR="007504C8" w:rsidRPr="009627D1">
        <w:rPr>
          <w:rFonts w:ascii="宋体" w:hAnsi="宋体" w:cs="宋体" w:hint="eastAsia"/>
          <w:b/>
          <w:color w:val="000000" w:themeColor="text1"/>
          <w:kern w:val="0"/>
          <w:sz w:val="32"/>
          <w:szCs w:val="32"/>
          <w:lang w:val="zh-CN"/>
        </w:rPr>
        <w:t>验收要求</w:t>
      </w:r>
    </w:p>
    <w:p w:rsidR="006D3E38" w:rsidRDefault="009627D1" w:rsidP="009627D1">
      <w:pPr>
        <w:tabs>
          <w:tab w:val="left" w:pos="840"/>
        </w:tabs>
        <w:spacing w:line="360" w:lineRule="auto"/>
        <w:ind w:firstLineChars="200" w:firstLine="480"/>
        <w:rPr>
          <w:rFonts w:ascii="宋体" w:hAnsi="宋体" w:cs="宋体"/>
          <w:bCs/>
          <w:color w:val="000000" w:themeColor="text1"/>
          <w:sz w:val="24"/>
        </w:rPr>
      </w:pPr>
      <w:r>
        <w:rPr>
          <w:rFonts w:ascii="宋体" w:hAnsi="宋体" w:cs="宋体" w:hint="eastAsia"/>
          <w:bCs/>
          <w:color w:val="000000" w:themeColor="text1"/>
          <w:sz w:val="24"/>
        </w:rPr>
        <w:t>1、</w:t>
      </w:r>
      <w:r w:rsidR="007504C8" w:rsidRPr="009627D1">
        <w:rPr>
          <w:rFonts w:ascii="宋体" w:hAnsi="宋体" w:cs="宋体" w:hint="eastAsia"/>
          <w:bCs/>
          <w:color w:val="000000" w:themeColor="text1"/>
          <w:sz w:val="24"/>
        </w:rPr>
        <w:t>要求报价方提出详细的线路验收方案，测试从采购人接入段－提供商网络指标，并提交验收报告。</w:t>
      </w:r>
    </w:p>
    <w:p w:rsidR="006D3E38" w:rsidRPr="009627D1" w:rsidRDefault="009627D1" w:rsidP="009627D1">
      <w:pPr>
        <w:tabs>
          <w:tab w:val="left" w:pos="840"/>
        </w:tabs>
        <w:spacing w:line="360" w:lineRule="auto"/>
        <w:ind w:firstLineChars="200" w:firstLine="480"/>
        <w:rPr>
          <w:rFonts w:ascii="宋体" w:hAnsi="宋体" w:cs="宋体"/>
          <w:bCs/>
          <w:color w:val="000000" w:themeColor="text1"/>
          <w:sz w:val="24"/>
        </w:rPr>
      </w:pPr>
      <w:r>
        <w:rPr>
          <w:rFonts w:ascii="宋体" w:hAnsi="宋体" w:cs="宋体" w:hint="eastAsia"/>
          <w:bCs/>
          <w:color w:val="000000" w:themeColor="text1"/>
          <w:sz w:val="24"/>
        </w:rPr>
        <w:t>2、</w:t>
      </w:r>
      <w:r w:rsidR="007504C8" w:rsidRPr="009627D1">
        <w:rPr>
          <w:rFonts w:ascii="宋体" w:hAnsi="宋体" w:cs="宋体" w:hint="eastAsia"/>
          <w:bCs/>
          <w:color w:val="000000" w:themeColor="text1"/>
          <w:sz w:val="24"/>
        </w:rPr>
        <w:t>互联网</w:t>
      </w:r>
      <w:r w:rsidR="007504C8" w:rsidRPr="009627D1">
        <w:rPr>
          <w:rFonts w:ascii="宋体" w:hAnsi="宋体" w:cs="宋体"/>
          <w:bCs/>
          <w:color w:val="000000" w:themeColor="text1"/>
          <w:sz w:val="24"/>
        </w:rPr>
        <w:t>专线</w:t>
      </w:r>
      <w:r w:rsidR="007504C8" w:rsidRPr="009627D1">
        <w:rPr>
          <w:rFonts w:ascii="宋体" w:hAnsi="宋体" w:cs="宋体" w:hint="eastAsia"/>
          <w:bCs/>
          <w:color w:val="000000" w:themeColor="text1"/>
          <w:sz w:val="24"/>
        </w:rPr>
        <w:t>验收</w:t>
      </w:r>
      <w:r w:rsidR="007504C8" w:rsidRPr="009627D1">
        <w:rPr>
          <w:rFonts w:ascii="宋体" w:hAnsi="宋体" w:cs="宋体"/>
          <w:bCs/>
          <w:color w:val="000000" w:themeColor="text1"/>
          <w:sz w:val="24"/>
        </w:rPr>
        <w:t>指标包括：</w:t>
      </w:r>
    </w:p>
    <w:p w:rsidR="006D3E38" w:rsidRPr="009627D1" w:rsidRDefault="009627D1" w:rsidP="009627D1">
      <w:pPr>
        <w:tabs>
          <w:tab w:val="left" w:pos="840"/>
        </w:tabs>
        <w:spacing w:line="360" w:lineRule="auto"/>
        <w:ind w:firstLineChars="200" w:firstLine="480"/>
        <w:rPr>
          <w:rFonts w:ascii="宋体" w:hAnsi="宋体" w:cs="宋体"/>
          <w:bCs/>
          <w:color w:val="000000" w:themeColor="text1"/>
          <w:sz w:val="24"/>
        </w:rPr>
      </w:pPr>
      <w:r>
        <w:rPr>
          <w:rFonts w:ascii="宋体" w:hAnsi="宋体" w:cs="宋体"/>
          <w:bCs/>
          <w:color w:val="000000" w:themeColor="text1"/>
          <w:sz w:val="24"/>
        </w:rPr>
        <w:t>1</w:t>
      </w:r>
      <w:r>
        <w:rPr>
          <w:rFonts w:ascii="宋体" w:hAnsi="宋体" w:cs="宋体" w:hint="eastAsia"/>
          <w:bCs/>
          <w:color w:val="000000" w:themeColor="text1"/>
          <w:sz w:val="24"/>
        </w:rPr>
        <w:t>）、</w:t>
      </w:r>
      <w:r w:rsidR="007504C8" w:rsidRPr="009627D1">
        <w:rPr>
          <w:rFonts w:ascii="宋体" w:hAnsi="宋体" w:cs="宋体" w:hint="eastAsia"/>
          <w:bCs/>
          <w:color w:val="000000" w:themeColor="text1"/>
          <w:sz w:val="24"/>
        </w:rPr>
        <w:t>能正常</w:t>
      </w:r>
      <w:r w:rsidR="007504C8" w:rsidRPr="009627D1">
        <w:rPr>
          <w:rFonts w:ascii="宋体" w:hAnsi="宋体" w:cs="宋体"/>
          <w:bCs/>
          <w:color w:val="000000" w:themeColor="text1"/>
          <w:sz w:val="24"/>
        </w:rPr>
        <w:t>访问</w:t>
      </w:r>
      <w:r>
        <w:rPr>
          <w:rFonts w:ascii="宋体" w:hAnsi="宋体" w:cs="宋体" w:hint="eastAsia"/>
          <w:bCs/>
          <w:color w:val="000000" w:themeColor="text1"/>
          <w:sz w:val="24"/>
        </w:rPr>
        <w:t>国外指定三个测试站点，平均丢包率不大于1</w:t>
      </w:r>
      <w:r>
        <w:rPr>
          <w:rFonts w:ascii="宋体" w:hAnsi="宋体" w:cs="宋体"/>
          <w:bCs/>
          <w:color w:val="000000" w:themeColor="text1"/>
          <w:sz w:val="24"/>
        </w:rPr>
        <w:t>%</w:t>
      </w:r>
      <w:r>
        <w:rPr>
          <w:rFonts w:ascii="宋体" w:hAnsi="宋体" w:cs="宋体" w:hint="eastAsia"/>
          <w:bCs/>
          <w:color w:val="000000" w:themeColor="text1"/>
          <w:sz w:val="24"/>
        </w:rPr>
        <w:t>。</w:t>
      </w:r>
    </w:p>
    <w:p w:rsidR="006D3E38" w:rsidRPr="009627D1" w:rsidRDefault="009627D1" w:rsidP="009627D1">
      <w:pPr>
        <w:tabs>
          <w:tab w:val="left" w:pos="840"/>
        </w:tabs>
        <w:spacing w:line="360" w:lineRule="auto"/>
        <w:ind w:left="568"/>
        <w:rPr>
          <w:rFonts w:ascii="宋体" w:hAnsi="宋体" w:cs="宋体"/>
          <w:bCs/>
          <w:color w:val="000000" w:themeColor="text1"/>
          <w:sz w:val="24"/>
        </w:rPr>
      </w:pPr>
      <w:r>
        <w:rPr>
          <w:rFonts w:ascii="宋体" w:hAnsi="宋体" w:cs="宋体" w:hint="eastAsia"/>
          <w:bCs/>
          <w:color w:val="000000" w:themeColor="text1"/>
          <w:sz w:val="24"/>
        </w:rPr>
        <w:t>2）、</w:t>
      </w:r>
      <w:r w:rsidR="007504C8" w:rsidRPr="009627D1">
        <w:rPr>
          <w:rFonts w:ascii="宋体" w:hAnsi="宋体" w:cs="宋体" w:hint="eastAsia"/>
          <w:bCs/>
          <w:color w:val="000000" w:themeColor="text1"/>
          <w:sz w:val="24"/>
        </w:rPr>
        <w:t>测速达到带宽</w:t>
      </w:r>
      <w:r w:rsidR="007504C8" w:rsidRPr="009627D1">
        <w:rPr>
          <w:rFonts w:ascii="宋体" w:hAnsi="宋体" w:cs="宋体"/>
          <w:bCs/>
          <w:color w:val="000000" w:themeColor="text1"/>
          <w:sz w:val="24"/>
        </w:rPr>
        <w:t>要求。</w:t>
      </w:r>
    </w:p>
    <w:p w:rsidR="006D3E38" w:rsidRDefault="009627D1" w:rsidP="009627D1">
      <w:pPr>
        <w:tabs>
          <w:tab w:val="left" w:pos="840"/>
        </w:tabs>
        <w:spacing w:line="360" w:lineRule="auto"/>
        <w:ind w:firstLineChars="200" w:firstLine="480"/>
        <w:rPr>
          <w:rFonts w:ascii="宋体" w:hAnsi="宋体" w:cs="宋体"/>
          <w:bCs/>
          <w:color w:val="000000" w:themeColor="text1"/>
          <w:sz w:val="24"/>
        </w:rPr>
      </w:pPr>
      <w:r>
        <w:rPr>
          <w:rFonts w:ascii="宋体" w:hAnsi="宋体" w:cs="宋体" w:hint="eastAsia"/>
          <w:bCs/>
          <w:color w:val="000000" w:themeColor="text1"/>
          <w:sz w:val="24"/>
        </w:rPr>
        <w:t>3、</w:t>
      </w:r>
      <w:r w:rsidR="007504C8" w:rsidRPr="009627D1">
        <w:rPr>
          <w:rFonts w:ascii="宋体" w:hAnsi="宋体" w:cs="宋体" w:hint="eastAsia"/>
          <w:bCs/>
          <w:color w:val="000000" w:themeColor="text1"/>
          <w:sz w:val="24"/>
        </w:rPr>
        <w:t>线路完成施工，</w:t>
      </w:r>
      <w:r>
        <w:rPr>
          <w:rFonts w:ascii="宋体" w:hAnsi="宋体" w:cs="宋体" w:hint="eastAsia"/>
          <w:bCs/>
          <w:color w:val="000000" w:themeColor="text1"/>
          <w:sz w:val="24"/>
        </w:rPr>
        <w:t>但</w:t>
      </w:r>
      <w:r w:rsidR="007504C8" w:rsidRPr="009627D1">
        <w:rPr>
          <w:rFonts w:ascii="宋体" w:hAnsi="宋体" w:cs="宋体" w:hint="eastAsia"/>
          <w:bCs/>
          <w:color w:val="000000" w:themeColor="text1"/>
          <w:sz w:val="24"/>
        </w:rPr>
        <w:t>检测的结果无法满足线路验收要求，则视为线路未通过验收和</w:t>
      </w:r>
      <w:r w:rsidR="007504C8" w:rsidRPr="009627D1">
        <w:rPr>
          <w:rFonts w:ascii="宋体" w:hAnsi="宋体" w:cs="宋体" w:hint="eastAsia"/>
          <w:bCs/>
          <w:color w:val="000000" w:themeColor="text1"/>
          <w:sz w:val="24"/>
        </w:rPr>
        <w:lastRenderedPageBreak/>
        <w:t>完成，需要继续改进，直至线路完全达到验收标准。</w:t>
      </w:r>
    </w:p>
    <w:p w:rsidR="009627D1" w:rsidRPr="009627D1" w:rsidRDefault="009627D1" w:rsidP="009627D1">
      <w:pPr>
        <w:tabs>
          <w:tab w:val="left" w:pos="840"/>
        </w:tabs>
        <w:spacing w:line="360" w:lineRule="auto"/>
        <w:ind w:firstLineChars="200" w:firstLine="480"/>
        <w:rPr>
          <w:rFonts w:ascii="宋体" w:hAnsi="宋体" w:cs="宋体"/>
          <w:bCs/>
          <w:color w:val="000000" w:themeColor="text1"/>
          <w:sz w:val="24"/>
        </w:rPr>
      </w:pPr>
    </w:p>
    <w:p w:rsidR="006D3E38" w:rsidRDefault="009627D1">
      <w:pPr>
        <w:tabs>
          <w:tab w:val="left" w:pos="420"/>
          <w:tab w:val="left" w:pos="840"/>
        </w:tabs>
        <w:autoSpaceDE w:val="0"/>
        <w:autoSpaceDN w:val="0"/>
        <w:adjustRightInd w:val="0"/>
        <w:jc w:val="left"/>
        <w:rPr>
          <w:rFonts w:ascii="宋体" w:hAnsi="宋体" w:cs="宋体"/>
          <w:b/>
          <w:color w:val="000000" w:themeColor="text1"/>
          <w:sz w:val="28"/>
          <w:szCs w:val="28"/>
        </w:rPr>
      </w:pPr>
      <w:r>
        <w:rPr>
          <w:rFonts w:ascii="宋体" w:hAnsi="宋体" w:cs="宋体" w:hint="eastAsia"/>
          <w:b/>
          <w:color w:val="000000" w:themeColor="text1"/>
          <w:kern w:val="0"/>
          <w:sz w:val="28"/>
          <w:szCs w:val="28"/>
          <w:lang w:val="zh-CN"/>
        </w:rPr>
        <w:t>六</w:t>
      </w:r>
      <w:r w:rsidR="007504C8">
        <w:rPr>
          <w:rFonts w:ascii="宋体" w:hAnsi="宋体" w:cs="宋体"/>
          <w:b/>
          <w:color w:val="000000" w:themeColor="text1"/>
          <w:kern w:val="0"/>
          <w:sz w:val="28"/>
          <w:szCs w:val="28"/>
          <w:lang w:val="zh-CN"/>
        </w:rPr>
        <w:t>、</w:t>
      </w:r>
      <w:r w:rsidR="007504C8">
        <w:rPr>
          <w:rFonts w:ascii="宋体" w:hAnsi="宋体" w:cs="宋体" w:hint="eastAsia"/>
          <w:b/>
          <w:color w:val="000000" w:themeColor="text1"/>
          <w:kern w:val="0"/>
          <w:sz w:val="28"/>
          <w:szCs w:val="28"/>
          <w:lang w:val="zh-CN"/>
        </w:rPr>
        <w:t>服务要求</w:t>
      </w:r>
    </w:p>
    <w:p w:rsidR="006D3E38" w:rsidRPr="001574BA" w:rsidRDefault="007504C8" w:rsidP="001574BA">
      <w:pPr>
        <w:numPr>
          <w:ilvl w:val="1"/>
          <w:numId w:val="0"/>
        </w:numPr>
        <w:tabs>
          <w:tab w:val="left" w:pos="851"/>
        </w:tabs>
        <w:spacing w:line="360" w:lineRule="auto"/>
        <w:ind w:left="142" w:firstLineChars="200" w:firstLine="480"/>
        <w:rPr>
          <w:rFonts w:ascii="宋体" w:hAnsi="宋体" w:cs="宋体"/>
          <w:color w:val="000000" w:themeColor="text1"/>
          <w:sz w:val="24"/>
        </w:rPr>
      </w:pPr>
      <w:r w:rsidRPr="001574BA">
        <w:rPr>
          <w:rFonts w:ascii="宋体" w:hAnsi="宋体" w:cs="宋体"/>
          <w:color w:val="000000" w:themeColor="text1"/>
          <w:sz w:val="24"/>
        </w:rPr>
        <w:t>1</w:t>
      </w:r>
      <w:r w:rsidR="009627D1" w:rsidRPr="001574BA">
        <w:rPr>
          <w:rFonts w:ascii="宋体" w:hAnsi="宋体" w:cs="宋体" w:hint="eastAsia"/>
          <w:color w:val="000000" w:themeColor="text1"/>
          <w:sz w:val="24"/>
        </w:rPr>
        <w:t>、报价人</w:t>
      </w:r>
      <w:r w:rsidRPr="001574BA">
        <w:rPr>
          <w:rFonts w:ascii="宋体" w:hAnsi="宋体" w:cs="宋体" w:hint="eastAsia"/>
          <w:color w:val="000000" w:themeColor="text1"/>
          <w:sz w:val="24"/>
        </w:rPr>
        <w:t>应对所有线路及设备进行日常维护和监控，以保证采购人的</w:t>
      </w:r>
      <w:r w:rsidR="001574BA" w:rsidRPr="001574BA">
        <w:rPr>
          <w:rFonts w:ascii="宋体" w:hAnsi="宋体" w:cs="宋体" w:hint="eastAsia"/>
          <w:color w:val="000000" w:themeColor="text1"/>
          <w:sz w:val="24"/>
        </w:rPr>
        <w:t>线路正常运行。同时必须制定相应的维护作业计划，维护人员</w:t>
      </w:r>
      <w:r w:rsidRPr="001574BA">
        <w:rPr>
          <w:rFonts w:ascii="宋体" w:hAnsi="宋体" w:cs="宋体" w:hint="eastAsia"/>
          <w:color w:val="000000" w:themeColor="text1"/>
          <w:sz w:val="24"/>
        </w:rPr>
        <w:t>定期（每季度）到现场对这些通信设施进行维护，以保障设备的安全可靠运行。每次巡检后，需提供完整的巡检报告给采购人。</w:t>
      </w:r>
    </w:p>
    <w:p w:rsidR="006D3E38" w:rsidRPr="001574BA" w:rsidRDefault="007504C8" w:rsidP="001574BA">
      <w:pPr>
        <w:numPr>
          <w:ilvl w:val="1"/>
          <w:numId w:val="0"/>
        </w:numPr>
        <w:tabs>
          <w:tab w:val="left" w:pos="851"/>
        </w:tabs>
        <w:spacing w:line="360" w:lineRule="auto"/>
        <w:ind w:left="142" w:firstLineChars="200" w:firstLine="480"/>
        <w:rPr>
          <w:rFonts w:ascii="宋体" w:hAnsi="宋体" w:cs="宋体"/>
          <w:color w:val="000000" w:themeColor="text1"/>
          <w:sz w:val="24"/>
        </w:rPr>
      </w:pPr>
      <w:r w:rsidRPr="001574BA">
        <w:rPr>
          <w:rFonts w:ascii="宋体" w:hAnsi="宋体" w:cs="宋体"/>
          <w:color w:val="000000" w:themeColor="text1"/>
          <w:sz w:val="24"/>
        </w:rPr>
        <w:t>2</w:t>
      </w:r>
      <w:r w:rsidRPr="001574BA">
        <w:rPr>
          <w:rFonts w:ascii="宋体" w:hAnsi="宋体" w:cs="宋体" w:hint="eastAsia"/>
          <w:color w:val="000000" w:themeColor="text1"/>
          <w:sz w:val="24"/>
        </w:rPr>
        <w:t>、报价</w:t>
      </w:r>
      <w:r w:rsidR="001574BA" w:rsidRPr="001574BA">
        <w:rPr>
          <w:rFonts w:ascii="宋体" w:hAnsi="宋体" w:cs="宋体" w:hint="eastAsia"/>
          <w:color w:val="000000" w:themeColor="text1"/>
          <w:sz w:val="24"/>
        </w:rPr>
        <w:t>人</w:t>
      </w:r>
      <w:r w:rsidRPr="001574BA">
        <w:rPr>
          <w:rFonts w:ascii="宋体" w:hAnsi="宋体" w:cs="宋体" w:hint="eastAsia"/>
          <w:color w:val="000000" w:themeColor="text1"/>
          <w:sz w:val="24"/>
        </w:rPr>
        <w:t>应明确指出采购</w:t>
      </w:r>
      <w:r w:rsidR="001574BA" w:rsidRPr="001574BA">
        <w:rPr>
          <w:rFonts w:ascii="宋体" w:hAnsi="宋体" w:cs="宋体" w:hint="eastAsia"/>
          <w:color w:val="000000" w:themeColor="text1"/>
          <w:sz w:val="24"/>
        </w:rPr>
        <w:t>人目前</w:t>
      </w:r>
      <w:r w:rsidRPr="001574BA">
        <w:rPr>
          <w:rFonts w:ascii="宋体" w:hAnsi="宋体" w:cs="宋体" w:hint="eastAsia"/>
          <w:color w:val="000000" w:themeColor="text1"/>
          <w:sz w:val="24"/>
        </w:rPr>
        <w:t>网络存在的问题、风险，相应的防范措施，并有针对地提出解决问题的改进意见、安全改造方案、建议等。</w:t>
      </w:r>
    </w:p>
    <w:p w:rsidR="006D3E38" w:rsidRPr="001574BA" w:rsidRDefault="007504C8" w:rsidP="001574BA">
      <w:pPr>
        <w:numPr>
          <w:ilvl w:val="1"/>
          <w:numId w:val="0"/>
        </w:numPr>
        <w:tabs>
          <w:tab w:val="left" w:pos="851"/>
        </w:tabs>
        <w:spacing w:line="360" w:lineRule="auto"/>
        <w:ind w:left="142" w:firstLineChars="200" w:firstLine="480"/>
        <w:rPr>
          <w:rFonts w:ascii="宋体" w:hAnsi="宋体" w:cs="宋体"/>
          <w:color w:val="000000" w:themeColor="text1"/>
          <w:sz w:val="24"/>
        </w:rPr>
      </w:pPr>
      <w:r w:rsidRPr="001574BA">
        <w:rPr>
          <w:rFonts w:ascii="宋体" w:hAnsi="宋体" w:cs="宋体"/>
          <w:color w:val="000000" w:themeColor="text1"/>
          <w:sz w:val="24"/>
        </w:rPr>
        <w:t>3</w:t>
      </w:r>
      <w:r w:rsidRPr="001574BA">
        <w:rPr>
          <w:rFonts w:ascii="宋体" w:hAnsi="宋体" w:cs="宋体" w:hint="eastAsia"/>
          <w:color w:val="000000" w:themeColor="text1"/>
          <w:sz w:val="24"/>
        </w:rPr>
        <w:t>、</w:t>
      </w:r>
      <w:r w:rsidR="001574BA" w:rsidRPr="001574BA">
        <w:rPr>
          <w:rFonts w:ascii="宋体" w:hAnsi="宋体" w:cs="宋体" w:hint="eastAsia"/>
          <w:color w:val="000000" w:themeColor="text1"/>
          <w:sz w:val="24"/>
        </w:rPr>
        <w:t>报价人</w:t>
      </w:r>
      <w:r w:rsidRPr="001574BA">
        <w:rPr>
          <w:rFonts w:ascii="宋体" w:hAnsi="宋体" w:cs="宋体" w:hint="eastAsia"/>
          <w:color w:val="000000" w:themeColor="text1"/>
          <w:sz w:val="24"/>
        </w:rPr>
        <w:t>对所</w:t>
      </w:r>
      <w:r w:rsidR="001574BA" w:rsidRPr="001574BA">
        <w:rPr>
          <w:rFonts w:ascii="宋体" w:hAnsi="宋体" w:cs="宋体" w:hint="eastAsia"/>
          <w:color w:val="000000" w:themeColor="text1"/>
          <w:sz w:val="24"/>
        </w:rPr>
        <w:t>采购线路</w:t>
      </w:r>
      <w:r w:rsidRPr="001574BA">
        <w:rPr>
          <w:rFonts w:ascii="宋体" w:hAnsi="宋体" w:cs="宋体" w:hint="eastAsia"/>
          <w:color w:val="000000" w:themeColor="text1"/>
          <w:sz w:val="24"/>
        </w:rPr>
        <w:t>提供</w:t>
      </w:r>
      <w:r w:rsidRPr="001574BA">
        <w:rPr>
          <w:rFonts w:ascii="宋体" w:hAnsi="宋体" w:cs="宋体"/>
          <w:color w:val="000000" w:themeColor="text1"/>
          <w:sz w:val="24"/>
        </w:rPr>
        <w:t>7</w:t>
      </w:r>
      <w:r w:rsidRPr="001574BA">
        <w:rPr>
          <w:rFonts w:ascii="宋体" w:hAnsi="宋体" w:cs="宋体" w:hint="eastAsia"/>
          <w:color w:val="000000" w:themeColor="text1"/>
          <w:sz w:val="24"/>
        </w:rPr>
        <w:t>×</w:t>
      </w:r>
      <w:r w:rsidRPr="001574BA">
        <w:rPr>
          <w:rFonts w:ascii="宋体" w:hAnsi="宋体" w:cs="宋体"/>
          <w:color w:val="000000" w:themeColor="text1"/>
          <w:sz w:val="24"/>
        </w:rPr>
        <w:t>24</w:t>
      </w:r>
      <w:r w:rsidRPr="001574BA">
        <w:rPr>
          <w:rFonts w:ascii="宋体" w:hAnsi="宋体" w:cs="宋体" w:hint="eastAsia"/>
          <w:color w:val="000000" w:themeColor="text1"/>
          <w:sz w:val="24"/>
        </w:rPr>
        <w:t>小时，一年</w:t>
      </w:r>
      <w:r w:rsidRPr="001574BA">
        <w:rPr>
          <w:rFonts w:ascii="宋体" w:hAnsi="宋体" w:cs="宋体"/>
          <w:color w:val="000000" w:themeColor="text1"/>
          <w:sz w:val="24"/>
        </w:rPr>
        <w:t>365</w:t>
      </w:r>
      <w:r w:rsidRPr="001574BA">
        <w:rPr>
          <w:rFonts w:ascii="宋体" w:hAnsi="宋体" w:cs="宋体" w:hint="eastAsia"/>
          <w:color w:val="000000" w:themeColor="text1"/>
          <w:sz w:val="24"/>
        </w:rPr>
        <w:t>日全天候技术支持响应，提供一站式故障申告受理服务。</w:t>
      </w:r>
    </w:p>
    <w:p w:rsidR="001574BA" w:rsidRPr="001574BA" w:rsidRDefault="007504C8" w:rsidP="001574BA">
      <w:pPr>
        <w:numPr>
          <w:ilvl w:val="1"/>
          <w:numId w:val="0"/>
        </w:numPr>
        <w:tabs>
          <w:tab w:val="left" w:pos="851"/>
        </w:tabs>
        <w:spacing w:line="360" w:lineRule="auto"/>
        <w:ind w:left="142" w:firstLineChars="200" w:firstLine="480"/>
        <w:rPr>
          <w:rFonts w:ascii="宋体" w:hAnsi="宋体" w:cs="宋体"/>
          <w:color w:val="000000" w:themeColor="text1"/>
          <w:sz w:val="24"/>
        </w:rPr>
      </w:pPr>
      <w:r w:rsidRPr="001574BA">
        <w:rPr>
          <w:rFonts w:ascii="宋体" w:hAnsi="宋体" w:cs="宋体"/>
          <w:color w:val="000000" w:themeColor="text1"/>
          <w:sz w:val="24"/>
        </w:rPr>
        <w:t>4</w:t>
      </w:r>
      <w:r w:rsidRPr="001574BA">
        <w:rPr>
          <w:rFonts w:ascii="宋体" w:hAnsi="宋体" w:cs="宋体" w:hint="eastAsia"/>
          <w:color w:val="000000" w:themeColor="text1"/>
          <w:sz w:val="24"/>
        </w:rPr>
        <w:t>、互联网</w:t>
      </w:r>
      <w:r w:rsidR="000E6144">
        <w:rPr>
          <w:rFonts w:ascii="宋体" w:hAnsi="宋体" w:cs="宋体" w:hint="eastAsia"/>
          <w:color w:val="000000" w:themeColor="text1"/>
          <w:sz w:val="24"/>
        </w:rPr>
        <w:t>国际线路</w:t>
      </w:r>
      <w:r w:rsidRPr="001574BA">
        <w:rPr>
          <w:rFonts w:ascii="宋体" w:hAnsi="宋体" w:cs="宋体" w:hint="eastAsia"/>
          <w:color w:val="000000" w:themeColor="text1"/>
          <w:sz w:val="24"/>
        </w:rPr>
        <w:t>故障</w:t>
      </w:r>
      <w:r w:rsidRPr="001574BA">
        <w:rPr>
          <w:rFonts w:ascii="宋体" w:hAnsi="宋体" w:cs="宋体"/>
          <w:color w:val="000000" w:themeColor="text1"/>
          <w:sz w:val="24"/>
        </w:rPr>
        <w:t>1</w:t>
      </w:r>
      <w:r w:rsidRPr="001574BA">
        <w:rPr>
          <w:rFonts w:ascii="宋体" w:hAnsi="宋体" w:cs="宋体" w:hint="eastAsia"/>
          <w:color w:val="000000" w:themeColor="text1"/>
          <w:sz w:val="24"/>
        </w:rPr>
        <w:t>小时内到场，</w:t>
      </w:r>
      <w:r w:rsidRPr="001574BA">
        <w:rPr>
          <w:rFonts w:ascii="宋体" w:hAnsi="宋体" w:cs="宋体"/>
          <w:color w:val="000000" w:themeColor="text1"/>
          <w:sz w:val="24"/>
        </w:rPr>
        <w:t>4</w:t>
      </w:r>
      <w:r w:rsidRPr="001574BA">
        <w:rPr>
          <w:rFonts w:ascii="宋体" w:hAnsi="宋体" w:cs="宋体" w:hint="eastAsia"/>
          <w:color w:val="000000" w:themeColor="text1"/>
          <w:sz w:val="24"/>
        </w:rPr>
        <w:t>小时内修复（因市政工程破坏</w:t>
      </w:r>
      <w:r w:rsidRPr="001574BA">
        <w:rPr>
          <w:rFonts w:ascii="宋体" w:hAnsi="宋体" w:cs="宋体"/>
          <w:color w:val="000000" w:themeColor="text1"/>
          <w:sz w:val="24"/>
        </w:rPr>
        <w:t>24</w:t>
      </w:r>
      <w:r w:rsidRPr="001574BA">
        <w:rPr>
          <w:rFonts w:ascii="宋体" w:hAnsi="宋体" w:cs="宋体" w:hint="eastAsia"/>
          <w:color w:val="000000" w:themeColor="text1"/>
          <w:sz w:val="24"/>
        </w:rPr>
        <w:t>小时内</w:t>
      </w:r>
      <w:r w:rsidRPr="001574BA">
        <w:rPr>
          <w:rFonts w:ascii="宋体" w:hAnsi="宋体" w:cs="宋体"/>
          <w:color w:val="000000" w:themeColor="text1"/>
          <w:sz w:val="24"/>
        </w:rPr>
        <w:t>修复，</w:t>
      </w:r>
      <w:r w:rsidRPr="001574BA">
        <w:rPr>
          <w:rFonts w:ascii="宋体" w:hAnsi="宋体" w:cs="宋体" w:hint="eastAsia"/>
          <w:color w:val="000000" w:themeColor="text1"/>
          <w:sz w:val="24"/>
        </w:rPr>
        <w:t>6小</w:t>
      </w:r>
      <w:r w:rsidRPr="001574BA">
        <w:rPr>
          <w:rFonts w:ascii="宋体" w:hAnsi="宋体" w:cs="宋体"/>
          <w:color w:val="000000" w:themeColor="text1"/>
          <w:sz w:val="24"/>
        </w:rPr>
        <w:t>时无法修复需提供备用线路</w:t>
      </w:r>
      <w:r w:rsidRPr="001574BA">
        <w:rPr>
          <w:rFonts w:ascii="宋体" w:hAnsi="宋体" w:cs="宋体" w:hint="eastAsia"/>
          <w:color w:val="000000" w:themeColor="text1"/>
          <w:sz w:val="24"/>
        </w:rPr>
        <w:t>）。</w:t>
      </w:r>
    </w:p>
    <w:p w:rsidR="006D3E38" w:rsidRPr="001574BA" w:rsidRDefault="007504C8" w:rsidP="001574BA">
      <w:pPr>
        <w:numPr>
          <w:ilvl w:val="1"/>
          <w:numId w:val="0"/>
        </w:numPr>
        <w:tabs>
          <w:tab w:val="left" w:pos="851"/>
        </w:tabs>
        <w:spacing w:line="360" w:lineRule="auto"/>
        <w:ind w:left="142" w:firstLineChars="200" w:firstLine="480"/>
        <w:rPr>
          <w:rFonts w:ascii="宋体" w:hAnsi="宋体" w:cs="宋体"/>
          <w:color w:val="000000" w:themeColor="text1"/>
          <w:sz w:val="24"/>
        </w:rPr>
      </w:pPr>
      <w:r w:rsidRPr="001574BA">
        <w:rPr>
          <w:rFonts w:ascii="宋体" w:hAnsi="宋体" w:cs="宋体"/>
          <w:color w:val="000000" w:themeColor="text1"/>
          <w:sz w:val="24"/>
        </w:rPr>
        <w:t>5</w:t>
      </w:r>
      <w:r w:rsidRPr="001574BA">
        <w:rPr>
          <w:rFonts w:ascii="宋体" w:hAnsi="宋体" w:cs="宋体" w:hint="eastAsia"/>
          <w:color w:val="000000" w:themeColor="text1"/>
          <w:sz w:val="24"/>
        </w:rPr>
        <w:t>、根据采购人要求按期提供</w:t>
      </w:r>
      <w:r w:rsidR="001574BA" w:rsidRPr="001574BA">
        <w:rPr>
          <w:rFonts w:ascii="宋体" w:hAnsi="宋体" w:cs="宋体" w:hint="eastAsia"/>
          <w:color w:val="000000" w:themeColor="text1"/>
          <w:sz w:val="24"/>
        </w:rPr>
        <w:t>线路</w:t>
      </w:r>
      <w:r w:rsidRPr="001574BA">
        <w:rPr>
          <w:rFonts w:ascii="宋体" w:hAnsi="宋体" w:cs="宋体" w:hint="eastAsia"/>
          <w:color w:val="000000" w:themeColor="text1"/>
          <w:sz w:val="24"/>
        </w:rPr>
        <w:t>故障报告和运行报告。线路出现的故障处理完毕后，在三个工作日内向客户提供电路故障分析报告，用于登记和备案。</w:t>
      </w:r>
    </w:p>
    <w:p w:rsidR="006D3E38" w:rsidRDefault="007504C8" w:rsidP="001574BA">
      <w:pPr>
        <w:numPr>
          <w:ilvl w:val="1"/>
          <w:numId w:val="0"/>
        </w:numPr>
        <w:tabs>
          <w:tab w:val="left" w:pos="851"/>
        </w:tabs>
        <w:spacing w:line="360" w:lineRule="auto"/>
        <w:ind w:left="142" w:firstLineChars="200" w:firstLine="480"/>
        <w:rPr>
          <w:rFonts w:ascii="宋体" w:hAnsi="宋体" w:cs="宋体"/>
          <w:color w:val="000000" w:themeColor="text1"/>
          <w:sz w:val="24"/>
        </w:rPr>
      </w:pPr>
      <w:r w:rsidRPr="001574BA">
        <w:rPr>
          <w:rFonts w:ascii="宋体" w:hAnsi="宋体" w:cs="宋体"/>
          <w:color w:val="000000" w:themeColor="text1"/>
          <w:sz w:val="24"/>
        </w:rPr>
        <w:t>6</w:t>
      </w:r>
      <w:r w:rsidRPr="001574BA">
        <w:rPr>
          <w:rFonts w:ascii="宋体" w:hAnsi="宋体" w:cs="宋体" w:hint="eastAsia"/>
          <w:color w:val="000000" w:themeColor="text1"/>
          <w:sz w:val="24"/>
        </w:rPr>
        <w:t>、报价</w:t>
      </w:r>
      <w:r w:rsidR="001574BA" w:rsidRPr="001574BA">
        <w:rPr>
          <w:rFonts w:ascii="宋体" w:hAnsi="宋体" w:cs="宋体" w:hint="eastAsia"/>
          <w:color w:val="000000" w:themeColor="text1"/>
          <w:sz w:val="24"/>
        </w:rPr>
        <w:t>人</w:t>
      </w:r>
      <w:r w:rsidRPr="001574BA">
        <w:rPr>
          <w:rFonts w:ascii="宋体" w:hAnsi="宋体" w:cs="宋体" w:hint="eastAsia"/>
          <w:color w:val="000000" w:themeColor="text1"/>
          <w:sz w:val="24"/>
        </w:rPr>
        <w:t>由于维护原因，需中断</w:t>
      </w:r>
      <w:r w:rsidR="001574BA" w:rsidRPr="001574BA">
        <w:rPr>
          <w:rFonts w:ascii="宋体" w:hAnsi="宋体" w:cs="宋体" w:hint="eastAsia"/>
          <w:color w:val="000000" w:themeColor="text1"/>
          <w:sz w:val="24"/>
        </w:rPr>
        <w:t>线路</w:t>
      </w:r>
      <w:r w:rsidRPr="001574BA">
        <w:rPr>
          <w:rFonts w:ascii="宋体" w:hAnsi="宋体" w:cs="宋体" w:hint="eastAsia"/>
          <w:color w:val="000000" w:themeColor="text1"/>
          <w:sz w:val="24"/>
        </w:rPr>
        <w:t>进行割接操作时，必须提前至少</w:t>
      </w:r>
      <w:r w:rsidRPr="001574BA">
        <w:rPr>
          <w:rFonts w:ascii="宋体" w:hAnsi="宋体" w:cs="宋体"/>
          <w:color w:val="000000" w:themeColor="text1"/>
          <w:sz w:val="24"/>
        </w:rPr>
        <w:t>48</w:t>
      </w:r>
      <w:r w:rsidRPr="001574BA">
        <w:rPr>
          <w:rFonts w:ascii="宋体" w:hAnsi="宋体" w:cs="宋体" w:hint="eastAsia"/>
          <w:color w:val="000000" w:themeColor="text1"/>
          <w:sz w:val="24"/>
        </w:rPr>
        <w:t>小时（重大自然灾害除外）通知采购人做好相关准备工作。</w:t>
      </w:r>
    </w:p>
    <w:p w:rsidR="001574BA" w:rsidRPr="001574BA" w:rsidRDefault="001574BA" w:rsidP="001574BA">
      <w:pPr>
        <w:numPr>
          <w:ilvl w:val="1"/>
          <w:numId w:val="0"/>
        </w:numPr>
        <w:tabs>
          <w:tab w:val="left" w:pos="851"/>
        </w:tabs>
        <w:spacing w:line="360" w:lineRule="auto"/>
        <w:rPr>
          <w:rFonts w:ascii="宋体" w:hAnsi="宋体" w:cs="宋体"/>
          <w:color w:val="000000" w:themeColor="text1"/>
          <w:sz w:val="24"/>
        </w:rPr>
      </w:pPr>
    </w:p>
    <w:p w:rsidR="001574BA" w:rsidRPr="001F3EB0" w:rsidRDefault="001574BA" w:rsidP="001574BA">
      <w:pPr>
        <w:pStyle w:val="Default"/>
        <w:spacing w:line="360" w:lineRule="auto"/>
        <w:rPr>
          <w:rFonts w:ascii="宋体" w:eastAsia="宋体" w:hAnsi="宋体"/>
          <w:b/>
          <w:sz w:val="28"/>
          <w:szCs w:val="28"/>
        </w:rPr>
      </w:pPr>
      <w:r w:rsidRPr="001F3EB0">
        <w:rPr>
          <w:rFonts w:ascii="宋体" w:eastAsia="宋体" w:hAnsi="宋体" w:hint="eastAsia"/>
          <w:b/>
          <w:sz w:val="28"/>
          <w:szCs w:val="28"/>
        </w:rPr>
        <w:t>七、付款方式：</w:t>
      </w:r>
    </w:p>
    <w:p w:rsidR="001574BA" w:rsidRPr="001574BA" w:rsidRDefault="001574BA" w:rsidP="001574BA">
      <w:pPr>
        <w:spacing w:line="360" w:lineRule="auto"/>
        <w:ind w:firstLine="420"/>
        <w:rPr>
          <w:rFonts w:ascii="宋体" w:hAnsi="宋体" w:cstheme="minorBidi"/>
          <w:sz w:val="24"/>
        </w:rPr>
      </w:pPr>
      <w:r w:rsidRPr="001574BA">
        <w:rPr>
          <w:rFonts w:ascii="宋体" w:hAnsi="宋体" w:cstheme="minorBidi" w:hint="eastAsia"/>
          <w:sz w:val="24"/>
        </w:rPr>
        <w:t>甲方将按如下方式向乙方支付合同费用：</w:t>
      </w:r>
    </w:p>
    <w:p w:rsidR="001574BA" w:rsidRPr="001574BA" w:rsidRDefault="001574BA" w:rsidP="001574BA">
      <w:pPr>
        <w:spacing w:line="360" w:lineRule="auto"/>
        <w:ind w:firstLine="420"/>
        <w:rPr>
          <w:rFonts w:ascii="宋体" w:hAnsi="宋体" w:cstheme="minorBidi"/>
          <w:sz w:val="24"/>
        </w:rPr>
      </w:pPr>
      <w:r w:rsidRPr="001574BA">
        <w:rPr>
          <w:rFonts w:ascii="宋体" w:hAnsi="宋体" w:cstheme="minorBidi" w:hint="eastAsia"/>
          <w:sz w:val="24"/>
        </w:rPr>
        <w:t>1、</w:t>
      </w:r>
      <w:r w:rsidRPr="001574BA">
        <w:rPr>
          <w:rFonts w:ascii="宋体" w:hAnsi="宋体" w:cstheme="minorBidi" w:hint="eastAsia"/>
          <w:sz w:val="24"/>
        </w:rPr>
        <w:tab/>
        <w:t>付款时间：</w:t>
      </w:r>
      <w:r>
        <w:rPr>
          <w:rFonts w:ascii="宋体" w:hAnsi="宋体" w:cstheme="minorBidi" w:hint="eastAsia"/>
          <w:sz w:val="24"/>
        </w:rPr>
        <w:t>该</w:t>
      </w:r>
      <w:r w:rsidRPr="001574BA">
        <w:rPr>
          <w:rFonts w:ascii="宋体" w:hAnsi="宋体" w:cstheme="minorBidi" w:hint="eastAsia"/>
          <w:sz w:val="24"/>
        </w:rPr>
        <w:t>项目每三个月支付一次</w:t>
      </w:r>
      <w:r>
        <w:rPr>
          <w:rFonts w:ascii="宋体" w:hAnsi="宋体" w:cstheme="minorBidi" w:hint="eastAsia"/>
          <w:sz w:val="24"/>
        </w:rPr>
        <w:t>线路</w:t>
      </w:r>
      <w:r w:rsidRPr="001574BA">
        <w:rPr>
          <w:rFonts w:ascii="宋体" w:hAnsi="宋体" w:cstheme="minorBidi" w:hint="eastAsia"/>
          <w:sz w:val="24"/>
        </w:rPr>
        <w:t>租用费，线路开通</w:t>
      </w:r>
      <w:r w:rsidR="00CE4FEA">
        <w:rPr>
          <w:rFonts w:ascii="宋体" w:hAnsi="宋体" w:cstheme="minorBidi" w:hint="eastAsia"/>
          <w:sz w:val="24"/>
        </w:rPr>
        <w:t>且经甲方确认</w:t>
      </w:r>
      <w:r w:rsidRPr="001574BA">
        <w:rPr>
          <w:rFonts w:ascii="宋体" w:hAnsi="宋体" w:cstheme="minorBidi" w:hint="eastAsia"/>
          <w:sz w:val="24"/>
        </w:rPr>
        <w:t>正式使用后，</w:t>
      </w:r>
      <w:r w:rsidR="00DE6EFE">
        <w:rPr>
          <w:rFonts w:ascii="宋体" w:hAnsi="宋体" w:cstheme="minorBidi" w:hint="eastAsia"/>
          <w:sz w:val="24"/>
        </w:rPr>
        <w:t>乙方提供</w:t>
      </w:r>
      <w:r w:rsidRPr="001574BA">
        <w:rPr>
          <w:rFonts w:ascii="宋体" w:hAnsi="宋体" w:cstheme="minorBidi" w:hint="eastAsia"/>
          <w:sz w:val="24"/>
        </w:rPr>
        <w:t>相应金额正式发票后申请付款。</w:t>
      </w:r>
    </w:p>
    <w:p w:rsidR="001574BA" w:rsidRPr="001574BA" w:rsidRDefault="001574BA" w:rsidP="001574BA">
      <w:pPr>
        <w:spacing w:line="360" w:lineRule="auto"/>
        <w:ind w:firstLine="420"/>
        <w:rPr>
          <w:rFonts w:ascii="宋体" w:hAnsi="宋体" w:cstheme="minorBidi"/>
          <w:sz w:val="24"/>
        </w:rPr>
      </w:pPr>
      <w:r w:rsidRPr="001574BA">
        <w:rPr>
          <w:rFonts w:ascii="宋体" w:hAnsi="宋体" w:cstheme="minorBidi" w:hint="eastAsia"/>
          <w:sz w:val="24"/>
        </w:rPr>
        <w:t>2、</w:t>
      </w:r>
      <w:r w:rsidRPr="001574BA">
        <w:rPr>
          <w:rFonts w:ascii="宋体" w:hAnsi="宋体" w:cstheme="minorBidi" w:hint="eastAsia"/>
          <w:sz w:val="24"/>
        </w:rPr>
        <w:tab/>
        <w:t>支付起始时间：本项目合同期为</w:t>
      </w:r>
      <w:r w:rsidR="000E6144">
        <w:rPr>
          <w:rFonts w:ascii="宋体" w:hAnsi="宋体" w:cstheme="minorBidi" w:hint="eastAsia"/>
          <w:sz w:val="24"/>
        </w:rPr>
        <w:t>两年</w:t>
      </w:r>
      <w:bookmarkStart w:id="3" w:name="_GoBack"/>
      <w:bookmarkEnd w:id="3"/>
      <w:r w:rsidRPr="001574BA">
        <w:rPr>
          <w:rFonts w:ascii="宋体" w:hAnsi="宋体" w:cstheme="minorBidi" w:hint="eastAsia"/>
          <w:sz w:val="24"/>
        </w:rPr>
        <w:t>，线路开通确认使用之日作为该线路付款的起始时间，按实际天数计费。</w:t>
      </w:r>
    </w:p>
    <w:p w:rsidR="001574BA" w:rsidRPr="001574BA" w:rsidRDefault="001574BA" w:rsidP="001574BA">
      <w:pPr>
        <w:pStyle w:val="Default"/>
        <w:spacing w:line="360" w:lineRule="auto"/>
        <w:rPr>
          <w:rFonts w:ascii="宋体" w:eastAsia="宋体" w:hAnsi="宋体"/>
        </w:rPr>
      </w:pPr>
    </w:p>
    <w:p w:rsidR="006D3E38" w:rsidRPr="001574BA" w:rsidRDefault="006D3E38" w:rsidP="001574BA">
      <w:pPr>
        <w:numPr>
          <w:ilvl w:val="1"/>
          <w:numId w:val="0"/>
        </w:numPr>
        <w:tabs>
          <w:tab w:val="left" w:pos="851"/>
        </w:tabs>
        <w:rPr>
          <w:rFonts w:ascii="宋体" w:hAnsi="宋体" w:cs="宋体"/>
          <w:color w:val="000000" w:themeColor="text1"/>
          <w:sz w:val="28"/>
          <w:szCs w:val="28"/>
        </w:rPr>
      </w:pPr>
    </w:p>
    <w:p w:rsidR="001574BA" w:rsidRDefault="001574BA" w:rsidP="001574BA">
      <w:pPr>
        <w:numPr>
          <w:ilvl w:val="1"/>
          <w:numId w:val="0"/>
        </w:numPr>
        <w:tabs>
          <w:tab w:val="left" w:pos="851"/>
        </w:tabs>
        <w:rPr>
          <w:rFonts w:ascii="宋体" w:hAnsi="宋体" w:cs="宋体"/>
          <w:color w:val="000000" w:themeColor="text1"/>
          <w:sz w:val="28"/>
          <w:szCs w:val="28"/>
        </w:rPr>
      </w:pPr>
    </w:p>
    <w:sectPr w:rsidR="001574BA">
      <w:pgSz w:w="11907" w:h="16840"/>
      <w:pgMar w:top="1134" w:right="1418" w:bottom="1134" w:left="1418" w:header="737" w:footer="454" w:gutter="0"/>
      <w:pgNumType w:start="1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934" w:rsidRDefault="00643934" w:rsidP="00EF3916">
      <w:r>
        <w:separator/>
      </w:r>
    </w:p>
  </w:endnote>
  <w:endnote w:type="continuationSeparator" w:id="0">
    <w:p w:rsidR="00643934" w:rsidRDefault="00643934" w:rsidP="00EF3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934" w:rsidRDefault="00643934" w:rsidP="00EF3916">
      <w:r>
        <w:separator/>
      </w:r>
    </w:p>
  </w:footnote>
  <w:footnote w:type="continuationSeparator" w:id="0">
    <w:p w:rsidR="00643934" w:rsidRDefault="00643934" w:rsidP="00EF39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E6DF1"/>
    <w:multiLevelType w:val="multilevel"/>
    <w:tmpl w:val="20C85BF7"/>
    <w:lvl w:ilvl="0">
      <w:start w:val="1"/>
      <w:numFmt w:val="decimal"/>
      <w:lvlText w:val="%1."/>
      <w:lvlJc w:val="center"/>
      <w:pPr>
        <w:ind w:left="840" w:hanging="420"/>
      </w:pPr>
      <w:rPr>
        <w:rFonts w:hint="eastAsia"/>
      </w:rPr>
    </w:lvl>
    <w:lvl w:ilvl="1">
      <w:start w:val="1"/>
      <w:numFmt w:val="decimal"/>
      <w:lvlText w:val="%2."/>
      <w:lvlJc w:val="center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0C85BF7"/>
    <w:multiLevelType w:val="multilevel"/>
    <w:tmpl w:val="20C85BF7"/>
    <w:lvl w:ilvl="0">
      <w:start w:val="1"/>
      <w:numFmt w:val="decimal"/>
      <w:lvlText w:val="%1."/>
      <w:lvlJc w:val="center"/>
      <w:pPr>
        <w:ind w:left="840" w:hanging="420"/>
      </w:pPr>
      <w:rPr>
        <w:rFonts w:hint="eastAsia"/>
      </w:rPr>
    </w:lvl>
    <w:lvl w:ilvl="1">
      <w:start w:val="1"/>
      <w:numFmt w:val="decimal"/>
      <w:lvlText w:val="%2."/>
      <w:lvlJc w:val="center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E0A7B32"/>
    <w:multiLevelType w:val="multilevel"/>
    <w:tmpl w:val="2E0A7B32"/>
    <w:lvl w:ilvl="0">
      <w:start w:val="1"/>
      <w:numFmt w:val="decimal"/>
      <w:lvlText w:val="%1."/>
      <w:lvlJc w:val="left"/>
      <w:pPr>
        <w:ind w:left="1050" w:hanging="42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470" w:hanging="420"/>
      </w:pPr>
    </w:lvl>
    <w:lvl w:ilvl="2">
      <w:start w:val="1"/>
      <w:numFmt w:val="lowerRoman"/>
      <w:lvlText w:val="%3."/>
      <w:lvlJc w:val="right"/>
      <w:pPr>
        <w:ind w:left="1890" w:hanging="420"/>
      </w:pPr>
    </w:lvl>
    <w:lvl w:ilvl="3">
      <w:start w:val="1"/>
      <w:numFmt w:val="decimal"/>
      <w:lvlText w:val="%4."/>
      <w:lvlJc w:val="left"/>
      <w:pPr>
        <w:ind w:left="2310" w:hanging="420"/>
      </w:pPr>
    </w:lvl>
    <w:lvl w:ilvl="4">
      <w:start w:val="1"/>
      <w:numFmt w:val="lowerLetter"/>
      <w:lvlText w:val="%5)"/>
      <w:lvlJc w:val="left"/>
      <w:pPr>
        <w:ind w:left="2730" w:hanging="420"/>
      </w:pPr>
    </w:lvl>
    <w:lvl w:ilvl="5">
      <w:start w:val="1"/>
      <w:numFmt w:val="lowerRoman"/>
      <w:lvlText w:val="%6."/>
      <w:lvlJc w:val="right"/>
      <w:pPr>
        <w:ind w:left="3150" w:hanging="420"/>
      </w:pPr>
    </w:lvl>
    <w:lvl w:ilvl="6">
      <w:start w:val="1"/>
      <w:numFmt w:val="decimal"/>
      <w:lvlText w:val="%7."/>
      <w:lvlJc w:val="left"/>
      <w:pPr>
        <w:ind w:left="3570" w:hanging="420"/>
      </w:pPr>
    </w:lvl>
    <w:lvl w:ilvl="7">
      <w:start w:val="1"/>
      <w:numFmt w:val="lowerLetter"/>
      <w:lvlText w:val="%8)"/>
      <w:lvlJc w:val="left"/>
      <w:pPr>
        <w:ind w:left="3990" w:hanging="420"/>
      </w:pPr>
    </w:lvl>
    <w:lvl w:ilvl="8">
      <w:start w:val="1"/>
      <w:numFmt w:val="lowerRoman"/>
      <w:lvlText w:val="%9."/>
      <w:lvlJc w:val="right"/>
      <w:pPr>
        <w:ind w:left="4410" w:hanging="420"/>
      </w:pPr>
    </w:lvl>
  </w:abstractNum>
  <w:abstractNum w:abstractNumId="3" w15:restartNumberingAfterBreak="0">
    <w:nsid w:val="4828758D"/>
    <w:multiLevelType w:val="multilevel"/>
    <w:tmpl w:val="4828758D"/>
    <w:lvl w:ilvl="0">
      <w:start w:val="1"/>
      <w:numFmt w:val="decimal"/>
      <w:lvlText w:val="%1."/>
      <w:lvlJc w:val="left"/>
      <w:pPr>
        <w:ind w:left="1262" w:hanging="420"/>
      </w:pPr>
    </w:lvl>
    <w:lvl w:ilvl="1">
      <w:start w:val="1"/>
      <w:numFmt w:val="lowerLetter"/>
      <w:lvlText w:val="%2)"/>
      <w:lvlJc w:val="left"/>
      <w:pPr>
        <w:ind w:left="1682" w:hanging="420"/>
      </w:pPr>
    </w:lvl>
    <w:lvl w:ilvl="2">
      <w:start w:val="1"/>
      <w:numFmt w:val="decimal"/>
      <w:lvlText w:val="%3."/>
      <w:lvlJc w:val="left"/>
      <w:pPr>
        <w:ind w:left="2102" w:hanging="420"/>
      </w:pPr>
    </w:lvl>
    <w:lvl w:ilvl="3">
      <w:start w:val="1"/>
      <w:numFmt w:val="decimal"/>
      <w:lvlText w:val="%4."/>
      <w:lvlJc w:val="left"/>
      <w:pPr>
        <w:ind w:left="2522" w:hanging="420"/>
      </w:pPr>
    </w:lvl>
    <w:lvl w:ilvl="4">
      <w:start w:val="1"/>
      <w:numFmt w:val="lowerLetter"/>
      <w:lvlText w:val="%5)"/>
      <w:lvlJc w:val="left"/>
      <w:pPr>
        <w:ind w:left="2942" w:hanging="420"/>
      </w:pPr>
    </w:lvl>
    <w:lvl w:ilvl="5">
      <w:start w:val="1"/>
      <w:numFmt w:val="lowerRoman"/>
      <w:lvlText w:val="%6."/>
      <w:lvlJc w:val="right"/>
      <w:pPr>
        <w:ind w:left="3362" w:hanging="420"/>
      </w:pPr>
    </w:lvl>
    <w:lvl w:ilvl="6">
      <w:start w:val="1"/>
      <w:numFmt w:val="decimal"/>
      <w:lvlText w:val="%7."/>
      <w:lvlJc w:val="left"/>
      <w:pPr>
        <w:ind w:left="3782" w:hanging="420"/>
      </w:pPr>
    </w:lvl>
    <w:lvl w:ilvl="7">
      <w:start w:val="1"/>
      <w:numFmt w:val="lowerLetter"/>
      <w:lvlText w:val="%8)"/>
      <w:lvlJc w:val="left"/>
      <w:pPr>
        <w:ind w:left="4202" w:hanging="420"/>
      </w:pPr>
    </w:lvl>
    <w:lvl w:ilvl="8">
      <w:start w:val="1"/>
      <w:numFmt w:val="lowerRoman"/>
      <w:lvlText w:val="%9."/>
      <w:lvlJc w:val="right"/>
      <w:pPr>
        <w:ind w:left="4622" w:hanging="420"/>
      </w:pPr>
    </w:lvl>
  </w:abstractNum>
  <w:abstractNum w:abstractNumId="4" w15:restartNumberingAfterBreak="0">
    <w:nsid w:val="55542DBC"/>
    <w:multiLevelType w:val="multilevel"/>
    <w:tmpl w:val="55542DBC"/>
    <w:lvl w:ilvl="0">
      <w:start w:val="1"/>
      <w:numFmt w:val="decimal"/>
      <w:lvlText w:val="%1)"/>
      <w:lvlJc w:val="left"/>
      <w:pPr>
        <w:ind w:left="988" w:hanging="420"/>
      </w:pPr>
    </w:lvl>
    <w:lvl w:ilvl="1">
      <w:start w:val="1"/>
      <w:numFmt w:val="lowerLetter"/>
      <w:lvlText w:val="%2)"/>
      <w:lvlJc w:val="left"/>
      <w:pPr>
        <w:ind w:left="1470" w:hanging="420"/>
      </w:pPr>
    </w:lvl>
    <w:lvl w:ilvl="2">
      <w:start w:val="1"/>
      <w:numFmt w:val="lowerRoman"/>
      <w:lvlText w:val="%3."/>
      <w:lvlJc w:val="right"/>
      <w:pPr>
        <w:ind w:left="1890" w:hanging="420"/>
      </w:pPr>
    </w:lvl>
    <w:lvl w:ilvl="3">
      <w:start w:val="1"/>
      <w:numFmt w:val="decimal"/>
      <w:lvlText w:val="%4."/>
      <w:lvlJc w:val="left"/>
      <w:pPr>
        <w:ind w:left="2310" w:hanging="420"/>
      </w:pPr>
    </w:lvl>
    <w:lvl w:ilvl="4">
      <w:start w:val="1"/>
      <w:numFmt w:val="lowerLetter"/>
      <w:lvlText w:val="%5)"/>
      <w:lvlJc w:val="left"/>
      <w:pPr>
        <w:ind w:left="2730" w:hanging="420"/>
      </w:pPr>
    </w:lvl>
    <w:lvl w:ilvl="5">
      <w:start w:val="1"/>
      <w:numFmt w:val="lowerRoman"/>
      <w:lvlText w:val="%6."/>
      <w:lvlJc w:val="right"/>
      <w:pPr>
        <w:ind w:left="3150" w:hanging="420"/>
      </w:pPr>
    </w:lvl>
    <w:lvl w:ilvl="6">
      <w:start w:val="1"/>
      <w:numFmt w:val="decimal"/>
      <w:lvlText w:val="%7."/>
      <w:lvlJc w:val="left"/>
      <w:pPr>
        <w:ind w:left="3570" w:hanging="420"/>
      </w:pPr>
    </w:lvl>
    <w:lvl w:ilvl="7">
      <w:start w:val="1"/>
      <w:numFmt w:val="lowerLetter"/>
      <w:lvlText w:val="%8)"/>
      <w:lvlJc w:val="left"/>
      <w:pPr>
        <w:ind w:left="3990" w:hanging="420"/>
      </w:pPr>
    </w:lvl>
    <w:lvl w:ilvl="8">
      <w:start w:val="1"/>
      <w:numFmt w:val="lowerRoman"/>
      <w:lvlText w:val="%9."/>
      <w:lvlJc w:val="right"/>
      <w:pPr>
        <w:ind w:left="4410" w:hanging="420"/>
      </w:pPr>
    </w:lvl>
  </w:abstractNum>
  <w:abstractNum w:abstractNumId="5" w15:restartNumberingAfterBreak="0">
    <w:nsid w:val="5A6E7083"/>
    <w:multiLevelType w:val="multilevel"/>
    <w:tmpl w:val="5A6E7083"/>
    <w:lvl w:ilvl="0">
      <w:start w:val="1"/>
      <w:numFmt w:val="decimal"/>
      <w:lvlText w:val="%1."/>
      <w:lvlJc w:val="left"/>
      <w:pPr>
        <w:ind w:left="1050" w:hanging="420"/>
      </w:pPr>
    </w:lvl>
    <w:lvl w:ilvl="1">
      <w:start w:val="1"/>
      <w:numFmt w:val="lowerLetter"/>
      <w:lvlText w:val="%2)"/>
      <w:lvlJc w:val="left"/>
      <w:pPr>
        <w:ind w:left="1470" w:hanging="420"/>
      </w:pPr>
    </w:lvl>
    <w:lvl w:ilvl="2">
      <w:start w:val="1"/>
      <w:numFmt w:val="lowerRoman"/>
      <w:lvlText w:val="%3."/>
      <w:lvlJc w:val="right"/>
      <w:pPr>
        <w:ind w:left="1890" w:hanging="420"/>
      </w:pPr>
    </w:lvl>
    <w:lvl w:ilvl="3">
      <w:start w:val="1"/>
      <w:numFmt w:val="decimal"/>
      <w:lvlText w:val="%4."/>
      <w:lvlJc w:val="left"/>
      <w:pPr>
        <w:ind w:left="2310" w:hanging="420"/>
      </w:pPr>
    </w:lvl>
    <w:lvl w:ilvl="4">
      <w:start w:val="1"/>
      <w:numFmt w:val="lowerLetter"/>
      <w:lvlText w:val="%5)"/>
      <w:lvlJc w:val="left"/>
      <w:pPr>
        <w:ind w:left="2730" w:hanging="420"/>
      </w:pPr>
    </w:lvl>
    <w:lvl w:ilvl="5">
      <w:start w:val="1"/>
      <w:numFmt w:val="lowerRoman"/>
      <w:lvlText w:val="%6."/>
      <w:lvlJc w:val="right"/>
      <w:pPr>
        <w:ind w:left="3150" w:hanging="420"/>
      </w:pPr>
    </w:lvl>
    <w:lvl w:ilvl="6">
      <w:start w:val="1"/>
      <w:numFmt w:val="decimal"/>
      <w:lvlText w:val="%7."/>
      <w:lvlJc w:val="left"/>
      <w:pPr>
        <w:ind w:left="3570" w:hanging="420"/>
      </w:pPr>
    </w:lvl>
    <w:lvl w:ilvl="7">
      <w:start w:val="1"/>
      <w:numFmt w:val="lowerLetter"/>
      <w:lvlText w:val="%8)"/>
      <w:lvlJc w:val="left"/>
      <w:pPr>
        <w:ind w:left="3990" w:hanging="420"/>
      </w:pPr>
    </w:lvl>
    <w:lvl w:ilvl="8">
      <w:start w:val="1"/>
      <w:numFmt w:val="lowerRoman"/>
      <w:lvlText w:val="%9."/>
      <w:lvlJc w:val="right"/>
      <w:pPr>
        <w:ind w:left="4410" w:hanging="420"/>
      </w:pPr>
    </w:lvl>
  </w:abstractNum>
  <w:abstractNum w:abstractNumId="6" w15:restartNumberingAfterBreak="0">
    <w:nsid w:val="61734CC5"/>
    <w:multiLevelType w:val="multilevel"/>
    <w:tmpl w:val="61734CC5"/>
    <w:lvl w:ilvl="0">
      <w:start w:val="1"/>
      <w:numFmt w:val="decimal"/>
      <w:lvlText w:val="%1."/>
      <w:lvlJc w:val="left"/>
      <w:pPr>
        <w:ind w:left="842" w:hanging="420"/>
      </w:pPr>
    </w:lvl>
    <w:lvl w:ilvl="1">
      <w:start w:val="1"/>
      <w:numFmt w:val="decimal"/>
      <w:lvlText w:val="%2."/>
      <w:lvlJc w:val="left"/>
      <w:pPr>
        <w:ind w:left="1262" w:hanging="420"/>
      </w:pPr>
    </w:lvl>
    <w:lvl w:ilvl="2">
      <w:start w:val="1"/>
      <w:numFmt w:val="lowerRoman"/>
      <w:lvlText w:val="%3."/>
      <w:lvlJc w:val="right"/>
      <w:pPr>
        <w:ind w:left="1682" w:hanging="420"/>
      </w:pPr>
    </w:lvl>
    <w:lvl w:ilvl="3">
      <w:start w:val="1"/>
      <w:numFmt w:val="decimal"/>
      <w:lvlText w:val="%4."/>
      <w:lvlJc w:val="left"/>
      <w:pPr>
        <w:ind w:left="2102" w:hanging="420"/>
      </w:pPr>
    </w:lvl>
    <w:lvl w:ilvl="4">
      <w:start w:val="1"/>
      <w:numFmt w:val="lowerLetter"/>
      <w:lvlText w:val="%5)"/>
      <w:lvlJc w:val="left"/>
      <w:pPr>
        <w:ind w:left="2522" w:hanging="420"/>
      </w:pPr>
    </w:lvl>
    <w:lvl w:ilvl="5">
      <w:start w:val="1"/>
      <w:numFmt w:val="lowerRoman"/>
      <w:lvlText w:val="%6."/>
      <w:lvlJc w:val="right"/>
      <w:pPr>
        <w:ind w:left="2942" w:hanging="420"/>
      </w:pPr>
    </w:lvl>
    <w:lvl w:ilvl="6">
      <w:start w:val="1"/>
      <w:numFmt w:val="decimal"/>
      <w:lvlText w:val="%7."/>
      <w:lvlJc w:val="left"/>
      <w:pPr>
        <w:ind w:left="3362" w:hanging="420"/>
      </w:pPr>
    </w:lvl>
    <w:lvl w:ilvl="7">
      <w:start w:val="1"/>
      <w:numFmt w:val="lowerLetter"/>
      <w:lvlText w:val="%8)"/>
      <w:lvlJc w:val="left"/>
      <w:pPr>
        <w:ind w:left="3782" w:hanging="420"/>
      </w:pPr>
    </w:lvl>
    <w:lvl w:ilvl="8">
      <w:start w:val="1"/>
      <w:numFmt w:val="lowerRoman"/>
      <w:lvlText w:val="%9."/>
      <w:lvlJc w:val="right"/>
      <w:pPr>
        <w:ind w:left="4202" w:hanging="420"/>
      </w:pPr>
    </w:lvl>
  </w:abstractNum>
  <w:abstractNum w:abstractNumId="7" w15:restartNumberingAfterBreak="0">
    <w:nsid w:val="633E0412"/>
    <w:multiLevelType w:val="multilevel"/>
    <w:tmpl w:val="633E0412"/>
    <w:lvl w:ilvl="0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B30"/>
    <w:rsid w:val="00015FDC"/>
    <w:rsid w:val="00016A89"/>
    <w:rsid w:val="000178D0"/>
    <w:rsid w:val="00055585"/>
    <w:rsid w:val="00085DC4"/>
    <w:rsid w:val="000E6144"/>
    <w:rsid w:val="00121E41"/>
    <w:rsid w:val="00134061"/>
    <w:rsid w:val="00141E90"/>
    <w:rsid w:val="00147044"/>
    <w:rsid w:val="001574BA"/>
    <w:rsid w:val="0016011A"/>
    <w:rsid w:val="001853F4"/>
    <w:rsid w:val="00197DBB"/>
    <w:rsid w:val="001D1B67"/>
    <w:rsid w:val="00235B90"/>
    <w:rsid w:val="0023661D"/>
    <w:rsid w:val="002D50E2"/>
    <w:rsid w:val="002E0A6A"/>
    <w:rsid w:val="003340F0"/>
    <w:rsid w:val="00345023"/>
    <w:rsid w:val="00366D49"/>
    <w:rsid w:val="00384F12"/>
    <w:rsid w:val="003A7D6C"/>
    <w:rsid w:val="003B09EF"/>
    <w:rsid w:val="0040111D"/>
    <w:rsid w:val="00437B5B"/>
    <w:rsid w:val="00447033"/>
    <w:rsid w:val="004A070F"/>
    <w:rsid w:val="005E66A9"/>
    <w:rsid w:val="00617111"/>
    <w:rsid w:val="0063123F"/>
    <w:rsid w:val="00643934"/>
    <w:rsid w:val="0065183C"/>
    <w:rsid w:val="006B3ED1"/>
    <w:rsid w:val="006B5A6B"/>
    <w:rsid w:val="006D3E38"/>
    <w:rsid w:val="00702530"/>
    <w:rsid w:val="007504C8"/>
    <w:rsid w:val="00773B30"/>
    <w:rsid w:val="00775887"/>
    <w:rsid w:val="007777EB"/>
    <w:rsid w:val="007A1B0F"/>
    <w:rsid w:val="007A3A3D"/>
    <w:rsid w:val="007D366D"/>
    <w:rsid w:val="007E4406"/>
    <w:rsid w:val="008011AE"/>
    <w:rsid w:val="00807089"/>
    <w:rsid w:val="00883458"/>
    <w:rsid w:val="00883CBF"/>
    <w:rsid w:val="008C1B77"/>
    <w:rsid w:val="008E2864"/>
    <w:rsid w:val="008E373D"/>
    <w:rsid w:val="008F7E77"/>
    <w:rsid w:val="00911C7F"/>
    <w:rsid w:val="009120BE"/>
    <w:rsid w:val="00933B53"/>
    <w:rsid w:val="00940205"/>
    <w:rsid w:val="009627D1"/>
    <w:rsid w:val="0097689D"/>
    <w:rsid w:val="00A43EC3"/>
    <w:rsid w:val="00A81E13"/>
    <w:rsid w:val="00AA3994"/>
    <w:rsid w:val="00AB4BDE"/>
    <w:rsid w:val="00AF2DAF"/>
    <w:rsid w:val="00B10340"/>
    <w:rsid w:val="00B13956"/>
    <w:rsid w:val="00B60898"/>
    <w:rsid w:val="00B73E3F"/>
    <w:rsid w:val="00C02658"/>
    <w:rsid w:val="00C178B7"/>
    <w:rsid w:val="00C6458D"/>
    <w:rsid w:val="00C80411"/>
    <w:rsid w:val="00CA2892"/>
    <w:rsid w:val="00CE4FEA"/>
    <w:rsid w:val="00D1190C"/>
    <w:rsid w:val="00D31BFB"/>
    <w:rsid w:val="00D47846"/>
    <w:rsid w:val="00D53592"/>
    <w:rsid w:val="00D93390"/>
    <w:rsid w:val="00D97426"/>
    <w:rsid w:val="00DC45D9"/>
    <w:rsid w:val="00DE6EFE"/>
    <w:rsid w:val="00DF0AA2"/>
    <w:rsid w:val="00E00413"/>
    <w:rsid w:val="00E02A71"/>
    <w:rsid w:val="00E064DE"/>
    <w:rsid w:val="00E10CC4"/>
    <w:rsid w:val="00E43A17"/>
    <w:rsid w:val="00E81C47"/>
    <w:rsid w:val="00EC12C9"/>
    <w:rsid w:val="00EC74AF"/>
    <w:rsid w:val="00EF0833"/>
    <w:rsid w:val="00EF3916"/>
    <w:rsid w:val="00F417D0"/>
    <w:rsid w:val="00F5736F"/>
    <w:rsid w:val="00FB2A8D"/>
    <w:rsid w:val="0F5723D2"/>
    <w:rsid w:val="14CF028C"/>
    <w:rsid w:val="16865212"/>
    <w:rsid w:val="26D24683"/>
    <w:rsid w:val="5093290F"/>
    <w:rsid w:val="679F0654"/>
    <w:rsid w:val="6E2E5400"/>
    <w:rsid w:val="78B97A7F"/>
    <w:rsid w:val="7B69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56F6A9"/>
  <w15:docId w15:val="{45B218F5-53FB-424E-8480-E2B4DB33F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Title"/>
    <w:basedOn w:val="a"/>
    <w:link w:val="ac"/>
    <w:uiPriority w:val="99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character" w:styleId="af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c">
    <w:name w:val="标题 字符"/>
    <w:basedOn w:val="a0"/>
    <w:link w:val="ab"/>
    <w:uiPriority w:val="99"/>
    <w:qFormat/>
    <w:rPr>
      <w:rFonts w:ascii="Arial" w:eastAsia="宋体" w:hAnsi="Arial" w:cs="Arial"/>
      <w:b/>
      <w:bCs/>
      <w:sz w:val="32"/>
      <w:szCs w:val="32"/>
    </w:rPr>
  </w:style>
  <w:style w:type="character" w:customStyle="1" w:styleId="aa">
    <w:name w:val="页眉 字符"/>
    <w:basedOn w:val="a0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00">
    <w:name w:val="正文_0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af1">
    <w:name w:val="List Paragraph"/>
    <w:basedOn w:val="a"/>
    <w:link w:val="af2"/>
    <w:uiPriority w:val="34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ae">
    <w:name w:val="批注主题 字符"/>
    <w:basedOn w:val="a4"/>
    <w:link w:val="ad"/>
    <w:uiPriority w:val="99"/>
    <w:semiHidden/>
    <w:qFormat/>
    <w:rPr>
      <w:rFonts w:ascii="Times New Roman" w:eastAsia="宋体" w:hAnsi="Times New Roman" w:cs="Times New Roman"/>
      <w:b/>
      <w:bCs/>
      <w:kern w:val="2"/>
      <w:sz w:val="21"/>
      <w:szCs w:val="24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Default">
    <w:name w:val="Default"/>
    <w:qFormat/>
    <w:rsid w:val="00E10CC4"/>
    <w:pPr>
      <w:widowControl w:val="0"/>
      <w:autoSpaceDE w:val="0"/>
      <w:autoSpaceDN w:val="0"/>
      <w:adjustRightInd w:val="0"/>
    </w:pPr>
    <w:rPr>
      <w:rFonts w:ascii="微软雅黑" w:eastAsia="微软雅黑" w:hAnsi="Times New Roman" w:cs="微软雅黑"/>
      <w:color w:val="000000"/>
      <w:sz w:val="24"/>
      <w:szCs w:val="24"/>
    </w:rPr>
  </w:style>
  <w:style w:type="character" w:customStyle="1" w:styleId="af2">
    <w:name w:val="列出段落 字符"/>
    <w:link w:val="af1"/>
    <w:uiPriority w:val="34"/>
    <w:qFormat/>
    <w:rsid w:val="00E10CC4"/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3</Pages>
  <Words>285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潘天祥</dc:creator>
  <cp:lastModifiedBy>Lee</cp:lastModifiedBy>
  <cp:revision>13</cp:revision>
  <dcterms:created xsi:type="dcterms:W3CDTF">2023-01-11T02:20:00Z</dcterms:created>
  <dcterms:modified xsi:type="dcterms:W3CDTF">2023-04-12T02:27:00Z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917EBA837DED4C5F92FDB58692241F53</vt:lpwstr>
  </property>
</Properties>
</file>