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bookmarkStart w:id="0" w:name="_GoBack"/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1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价文件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bookmarkEnd w:id="0"/>
    <w:tbl>
      <w:tblPr>
        <w:tblStyle w:val="4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/>
                <w:b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价文件</w:t>
            </w:r>
          </w:p>
        </w:tc>
        <w:tc>
          <w:tcPr>
            <w:tcW w:w="399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theme="minorBidi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所有纸质文件加盖公司公章及骑缝章</w:t>
            </w:r>
          </w:p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请打印并贴在文件袋封面。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.</w:t>
            </w:r>
            <w:r>
              <w:rPr>
                <w:rFonts w:hint="default" w:ascii="微软雅黑" w:hAnsi="微软雅黑" w:eastAsia="微软雅黑"/>
                <w:szCs w:val="21"/>
                <w:lang w:val="en-US" w:eastAsia="zh-CN"/>
              </w:rPr>
              <w:t>营业执照副本复印件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，公司资质资料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679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3.服务承诺函。</w:t>
            </w:r>
          </w:p>
        </w:tc>
        <w:tc>
          <w:tcPr>
            <w:tcW w:w="4075" w:type="dxa"/>
            <w:vMerge w:val="continue"/>
          </w:tcPr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/>
          <w:szCs w:val="21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40" w:lineRule="atLeast"/>
        <w:ind w:right="0"/>
        <w:jc w:val="both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jI2NzViZGY2MTFkMTUwMjU3MWMwZmE4OWQxMWQifQ=="/>
  </w:docVars>
  <w:rsids>
    <w:rsidRoot w:val="6E627ACB"/>
    <w:rsid w:val="6E6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2023-08-11T03:34:00Z</dcterms:created>
  <dc:creator>兔</dc:creator>
  <cp:lastModifiedBy>兔</cp:lastModifiedBy>
  <dcterms:modified xsi:type="dcterms:W3CDTF">2023-08-11T03:35:49Z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AA2360F2F5794267979374AD3625CFFE_11</vt:lpwstr>
  </property>
</Properties>
</file>