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7CE" w:rsidRDefault="00FE2CE5">
      <w:pPr>
        <w:pStyle w:val="aa"/>
        <w:pageBreakBefore/>
        <w:spacing w:line="60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·</w:t>
      </w:r>
      <w:r w:rsidR="009E0CD1">
        <w:rPr>
          <w:rFonts w:ascii="仿宋" w:eastAsia="仿宋" w:hAnsi="仿宋" w:cs="仿宋" w:hint="eastAsia"/>
          <w:sz w:val="32"/>
          <w:szCs w:val="32"/>
        </w:rPr>
        <w:t>附件</w:t>
      </w:r>
      <w:r w:rsidR="00B00C58">
        <w:rPr>
          <w:rFonts w:ascii="仿宋" w:eastAsia="仿宋" w:hAnsi="仿宋" w:cs="仿宋"/>
          <w:sz w:val="32"/>
          <w:szCs w:val="32"/>
        </w:rPr>
        <w:t>2</w:t>
      </w:r>
      <w:r w:rsidR="009E0CD1">
        <w:rPr>
          <w:rFonts w:ascii="仿宋" w:eastAsia="仿宋" w:hAnsi="仿宋" w:cs="仿宋" w:hint="eastAsia"/>
          <w:sz w:val="32"/>
          <w:szCs w:val="32"/>
        </w:rPr>
        <w:t>：</w:t>
      </w:r>
    </w:p>
    <w:p w:rsidR="002D07CE" w:rsidRDefault="009E0CD1">
      <w:pPr>
        <w:pStyle w:val="aa"/>
        <w:spacing w:line="600" w:lineRule="exact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报价函</w:t>
      </w:r>
    </w:p>
    <w:p w:rsidR="002D07CE" w:rsidRDefault="002D07CE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2D07CE" w:rsidRDefault="009E0CD1">
      <w:pPr>
        <w:spacing w:line="600" w:lineRule="exac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广东省人民医院：</w:t>
      </w:r>
    </w:p>
    <w:p w:rsidR="002D07CE" w:rsidRDefault="009E0CD1" w:rsidP="00DA4FE5">
      <w:pPr>
        <w:spacing w:line="600" w:lineRule="exact"/>
        <w:ind w:firstLineChars="200" w:firstLine="600"/>
        <w:jc w:val="lef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我司经研究有关资料及相关要求后，</w:t>
      </w:r>
      <w:r w:rsidR="00DA4FE5" w:rsidRPr="00DA4FE5"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  </w:t>
      </w:r>
      <w:r w:rsidR="00DA4FE5"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                </w:t>
      </w:r>
      <w:r w:rsidR="00DA4FE5" w:rsidRPr="00DA4FE5"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项</w:t>
      </w:r>
      <w:r w:rsidR="00DA4FE5">
        <w:rPr>
          <w:rFonts w:ascii="仿宋_GB2312" w:eastAsia="仿宋_GB2312" w:hAnsi="仿宋" w:cs="仿宋" w:hint="eastAsia"/>
          <w:sz w:val="30"/>
          <w:szCs w:val="30"/>
          <w:u w:val="single"/>
        </w:rPr>
        <w:t>目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作出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如下报价：</w:t>
      </w:r>
    </w:p>
    <w:p w:rsidR="002D07CE" w:rsidRPr="00FE2CE5" w:rsidRDefault="009E0CD1">
      <w:pPr>
        <w:spacing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FE2CE5">
        <w:rPr>
          <w:rFonts w:ascii="仿宋" w:eastAsia="仿宋" w:hAnsi="仿宋" w:cs="仿宋" w:hint="eastAsia"/>
          <w:sz w:val="30"/>
          <w:szCs w:val="30"/>
          <w:u w:val="single"/>
        </w:rPr>
        <w:t>人民币</w:t>
      </w:r>
      <w:r w:rsidR="00DA4FE5" w:rsidRPr="00FE2CE5"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</w:t>
      </w:r>
      <w:r w:rsidR="00FE2CE5" w:rsidRPr="00FE2CE5">
        <w:rPr>
          <w:rFonts w:ascii="仿宋" w:eastAsia="仿宋" w:hAnsi="仿宋" w:cs="微软雅黑" w:hint="eastAsia"/>
          <w:sz w:val="30"/>
          <w:szCs w:val="30"/>
          <w:u w:val="single"/>
        </w:rPr>
        <w:t>万元</w:t>
      </w:r>
      <w:r w:rsidRPr="00FE2CE5">
        <w:rPr>
          <w:rFonts w:ascii="仿宋" w:eastAsia="仿宋" w:hAnsi="仿宋" w:cs="仿宋" w:hint="eastAsia"/>
          <w:sz w:val="30"/>
          <w:szCs w:val="30"/>
          <w:u w:val="single"/>
        </w:rPr>
        <w:t>（小写：XXXX</w:t>
      </w:r>
      <w:r w:rsidR="00FE2CE5" w:rsidRPr="00FE2CE5">
        <w:rPr>
          <w:rFonts w:ascii="仿宋" w:eastAsia="仿宋" w:hAnsi="仿宋" w:cs="微软雅黑" w:hint="eastAsia"/>
          <w:sz w:val="30"/>
          <w:szCs w:val="30"/>
          <w:u w:val="single"/>
        </w:rPr>
        <w:t>万元</w:t>
      </w:r>
      <w:r w:rsidRPr="00FE2CE5">
        <w:rPr>
          <w:rFonts w:ascii="仿宋" w:eastAsia="仿宋" w:hAnsi="仿宋" w:cs="仿宋" w:hint="eastAsia"/>
          <w:sz w:val="30"/>
          <w:szCs w:val="30"/>
          <w:u w:val="single"/>
        </w:rPr>
        <w:t>）</w:t>
      </w:r>
      <w:r w:rsidR="00C738D3" w:rsidRPr="00FE2CE5">
        <w:rPr>
          <w:rFonts w:ascii="仿宋" w:eastAsia="仿宋" w:hAnsi="仿宋" w:cs="仿宋" w:hint="eastAsia"/>
          <w:sz w:val="30"/>
          <w:szCs w:val="30"/>
          <w:u w:val="single"/>
        </w:rPr>
        <w:t>，</w:t>
      </w:r>
      <w:proofErr w:type="gramStart"/>
      <w:r w:rsidR="00C738D3" w:rsidRPr="00FE2CE5">
        <w:rPr>
          <w:rFonts w:ascii="仿宋" w:eastAsia="仿宋" w:hAnsi="仿宋" w:cs="仿宋" w:hint="eastAsia"/>
          <w:color w:val="FF0000"/>
          <w:sz w:val="30"/>
          <w:szCs w:val="30"/>
          <w:u w:val="single"/>
        </w:rPr>
        <w:t>下浮率</w:t>
      </w:r>
      <w:proofErr w:type="gramEnd"/>
      <w:r w:rsidR="00C738D3" w:rsidRPr="00FE2CE5">
        <w:rPr>
          <w:rFonts w:ascii="仿宋" w:eastAsia="仿宋" w:hAnsi="仿宋" w:cs="仿宋" w:hint="eastAsia"/>
          <w:color w:val="FF0000"/>
          <w:sz w:val="30"/>
          <w:szCs w:val="30"/>
          <w:u w:val="single"/>
        </w:rPr>
        <w:t>为     %</w:t>
      </w:r>
      <w:r w:rsidRPr="00FE2CE5">
        <w:rPr>
          <w:rFonts w:ascii="仿宋" w:eastAsia="仿宋" w:hAnsi="仿宋" w:cs="仿宋" w:hint="eastAsia"/>
          <w:color w:val="FF0000"/>
          <w:sz w:val="30"/>
          <w:szCs w:val="30"/>
        </w:rPr>
        <w:t>。</w:t>
      </w:r>
      <w:r w:rsidR="00B00C58" w:rsidRPr="00FE2CE5">
        <w:rPr>
          <w:rFonts w:ascii="仿宋" w:eastAsia="仿宋" w:hAnsi="仿宋" w:cs="仿宋" w:hint="eastAsia"/>
          <w:color w:val="FF0000"/>
          <w:sz w:val="30"/>
          <w:szCs w:val="30"/>
        </w:rPr>
        <w:t>（如有）</w:t>
      </w:r>
    </w:p>
    <w:p w:rsidR="002D07CE" w:rsidRPr="00B00C58" w:rsidRDefault="002D07CE">
      <w:pPr>
        <w:spacing w:line="600" w:lineRule="exact"/>
        <w:ind w:firstLineChars="1100" w:firstLine="3300"/>
        <w:rPr>
          <w:rFonts w:ascii="仿宋_GB2312" w:eastAsia="仿宋_GB2312" w:hAnsi="仿宋" w:cs="仿宋"/>
          <w:sz w:val="30"/>
          <w:szCs w:val="30"/>
        </w:rPr>
      </w:pPr>
      <w:bookmarkStart w:id="0" w:name="_GoBack"/>
      <w:bookmarkEnd w:id="0"/>
    </w:p>
    <w:p w:rsidR="002D07CE" w:rsidRDefault="002D07CE">
      <w:pPr>
        <w:pStyle w:val="a0"/>
      </w:pPr>
    </w:p>
    <w:p w:rsidR="002D07CE" w:rsidRDefault="009E0CD1">
      <w:pPr>
        <w:spacing w:line="600" w:lineRule="exact"/>
        <w:ind w:firstLineChars="1100" w:firstLine="3300"/>
        <w:rPr>
          <w:rFonts w:ascii="仿宋_GB2312" w:eastAsia="仿宋_GB2312" w:hAnsi="仿宋" w:cs="仿宋"/>
          <w:sz w:val="30"/>
          <w:szCs w:val="30"/>
          <w:u w:val="single"/>
        </w:rPr>
      </w:pPr>
      <w:r>
        <w:rPr>
          <w:rFonts w:ascii="仿宋_GB2312" w:eastAsia="仿宋_GB2312" w:hAnsi="仿宋" w:cs="仿宋" w:hint="eastAsia"/>
          <w:sz w:val="30"/>
          <w:szCs w:val="30"/>
        </w:rPr>
        <w:t>报价单位（盖章）：</w:t>
      </w:r>
    </w:p>
    <w:p w:rsidR="002D07CE" w:rsidRDefault="002D07CE">
      <w:pPr>
        <w:pStyle w:val="a0"/>
        <w:spacing w:line="600" w:lineRule="exact"/>
        <w:rPr>
          <w:rFonts w:ascii="仿宋_GB2312" w:eastAsia="仿宋_GB2312" w:hAnsi="仿宋" w:cs="仿宋"/>
          <w:sz w:val="30"/>
          <w:szCs w:val="30"/>
        </w:rPr>
      </w:pPr>
    </w:p>
    <w:p w:rsidR="002D07CE" w:rsidRDefault="002D07CE">
      <w:pPr>
        <w:pStyle w:val="a0"/>
        <w:spacing w:line="600" w:lineRule="exact"/>
        <w:rPr>
          <w:rFonts w:ascii="仿宋_GB2312" w:eastAsia="仿宋_GB2312" w:hAnsi="仿宋" w:cs="仿宋"/>
          <w:sz w:val="30"/>
          <w:szCs w:val="30"/>
        </w:rPr>
      </w:pPr>
    </w:p>
    <w:p w:rsidR="002D07CE" w:rsidRDefault="002D07CE">
      <w:pPr>
        <w:pStyle w:val="a0"/>
        <w:spacing w:line="600" w:lineRule="exact"/>
        <w:rPr>
          <w:rFonts w:ascii="仿宋_GB2312" w:eastAsia="仿宋_GB2312" w:hAnsi="仿宋" w:cs="仿宋"/>
          <w:sz w:val="30"/>
          <w:szCs w:val="30"/>
        </w:rPr>
      </w:pPr>
    </w:p>
    <w:p w:rsidR="002D07CE" w:rsidRDefault="009E0CD1">
      <w:pPr>
        <w:spacing w:line="600" w:lineRule="exact"/>
        <w:jc w:val="right"/>
        <w:rPr>
          <w:rFonts w:ascii="仿宋_GB2312" w:eastAsia="仿宋_GB2312" w:hAnsi="仿宋" w:cs="仿宋"/>
          <w:bCs/>
          <w:sz w:val="30"/>
          <w:szCs w:val="30"/>
        </w:rPr>
      </w:pPr>
      <w:r>
        <w:rPr>
          <w:rFonts w:ascii="仿宋_GB2312" w:eastAsia="仿宋_GB2312" w:hAnsi="仿宋" w:cs="仿宋" w:hint="eastAsia"/>
          <w:bCs/>
          <w:sz w:val="30"/>
          <w:szCs w:val="30"/>
        </w:rPr>
        <w:t>日期： 202</w:t>
      </w:r>
      <w:r w:rsidR="00DA4FE5">
        <w:rPr>
          <w:rFonts w:ascii="仿宋_GB2312" w:eastAsia="仿宋_GB2312" w:hAnsi="仿宋" w:cs="仿宋" w:hint="eastAsia"/>
          <w:bCs/>
          <w:sz w:val="30"/>
          <w:szCs w:val="30"/>
        </w:rPr>
        <w:t>3</w:t>
      </w:r>
      <w:r>
        <w:rPr>
          <w:rFonts w:ascii="仿宋_GB2312" w:eastAsia="仿宋_GB2312" w:hAnsi="仿宋" w:cs="仿宋" w:hint="eastAsia"/>
          <w:bCs/>
          <w:sz w:val="30"/>
          <w:szCs w:val="30"/>
        </w:rPr>
        <w:t>年</w:t>
      </w:r>
      <w:r w:rsidR="00DA4FE5">
        <w:rPr>
          <w:rFonts w:ascii="仿宋_GB2312" w:eastAsia="仿宋_GB2312" w:hAnsi="仿宋" w:cs="仿宋" w:hint="eastAsia"/>
          <w:bCs/>
          <w:sz w:val="30"/>
          <w:szCs w:val="30"/>
        </w:rPr>
        <w:t xml:space="preserve">   </w:t>
      </w:r>
      <w:r>
        <w:rPr>
          <w:rFonts w:ascii="仿宋_GB2312" w:eastAsia="仿宋_GB2312" w:hAnsi="仿宋" w:cs="仿宋" w:hint="eastAsia"/>
          <w:bCs/>
          <w:sz w:val="30"/>
          <w:szCs w:val="30"/>
        </w:rPr>
        <w:t>月</w:t>
      </w:r>
      <w:r w:rsidR="00DA4FE5">
        <w:rPr>
          <w:rFonts w:ascii="仿宋_GB2312" w:eastAsia="仿宋_GB2312" w:hAnsi="仿宋" w:cs="仿宋" w:hint="eastAsia"/>
          <w:bCs/>
          <w:sz w:val="30"/>
          <w:szCs w:val="30"/>
        </w:rPr>
        <w:t xml:space="preserve">   </w:t>
      </w:r>
      <w:r>
        <w:rPr>
          <w:rFonts w:ascii="仿宋_GB2312" w:eastAsia="仿宋_GB2312" w:hAnsi="仿宋" w:cs="仿宋" w:hint="eastAsia"/>
          <w:bCs/>
          <w:sz w:val="30"/>
          <w:szCs w:val="30"/>
        </w:rPr>
        <w:t>日</w:t>
      </w:r>
    </w:p>
    <w:p w:rsidR="002D07CE" w:rsidRDefault="002D07CE">
      <w:pPr>
        <w:pStyle w:val="a0"/>
        <w:spacing w:line="600" w:lineRule="exact"/>
        <w:rPr>
          <w:rFonts w:ascii="仿宋_GB2312" w:eastAsia="仿宋_GB2312" w:hAnsi="仿宋" w:cs="仿宋"/>
          <w:bCs/>
          <w:sz w:val="30"/>
          <w:szCs w:val="30"/>
        </w:rPr>
      </w:pPr>
    </w:p>
    <w:p w:rsidR="002D07CE" w:rsidRDefault="002D07CE">
      <w:pPr>
        <w:pStyle w:val="a0"/>
        <w:spacing w:line="600" w:lineRule="exact"/>
        <w:rPr>
          <w:rFonts w:ascii="仿宋_GB2312" w:eastAsia="仿宋_GB2312" w:hAnsi="仿宋" w:cs="仿宋"/>
          <w:bCs/>
          <w:sz w:val="30"/>
          <w:szCs w:val="30"/>
        </w:rPr>
      </w:pPr>
    </w:p>
    <w:p w:rsidR="002D07CE" w:rsidRDefault="002D07CE">
      <w:pPr>
        <w:spacing w:line="600" w:lineRule="exact"/>
        <w:ind w:firstLineChars="200" w:firstLine="600"/>
        <w:jc w:val="center"/>
        <w:rPr>
          <w:rFonts w:ascii="仿宋_GB2312" w:eastAsia="仿宋_GB2312" w:hAnsi="仿宋" w:cs="仿宋"/>
          <w:sz w:val="30"/>
          <w:szCs w:val="30"/>
        </w:rPr>
      </w:pPr>
    </w:p>
    <w:p w:rsidR="002D07CE" w:rsidRDefault="009E0CD1" w:rsidP="00DA4FE5">
      <w:pPr>
        <w:spacing w:line="600" w:lineRule="exact"/>
        <w:ind w:firstLineChars="200" w:firstLine="600"/>
        <w:jc w:val="center"/>
      </w:pPr>
      <w:r>
        <w:rPr>
          <w:rFonts w:ascii="仿宋_GB2312" w:eastAsia="仿宋_GB2312" w:hAnsi="仿宋" w:cs="仿宋" w:hint="eastAsia"/>
          <w:sz w:val="30"/>
          <w:szCs w:val="30"/>
        </w:rPr>
        <w:t>（联系人：</w:t>
      </w:r>
      <w:r w:rsidR="00DA4FE5">
        <w:rPr>
          <w:rFonts w:ascii="仿宋_GB2312" w:eastAsia="仿宋_GB2312" w:hAnsi="仿宋" w:cs="仿宋" w:hint="eastAsia"/>
          <w:sz w:val="30"/>
          <w:szCs w:val="30"/>
        </w:rPr>
        <w:t xml:space="preserve">             </w:t>
      </w:r>
      <w:r>
        <w:rPr>
          <w:rFonts w:ascii="仿宋_GB2312" w:eastAsia="仿宋_GB2312" w:hAnsi="仿宋" w:cs="仿宋" w:hint="eastAsia"/>
          <w:sz w:val="30"/>
          <w:szCs w:val="30"/>
        </w:rPr>
        <w:t>联系方式：</w:t>
      </w:r>
      <w:r w:rsidR="00DA4FE5">
        <w:rPr>
          <w:rFonts w:ascii="仿宋_GB2312" w:eastAsia="仿宋_GB2312" w:hAnsi="仿宋" w:cs="仿宋" w:hint="eastAsia"/>
          <w:sz w:val="30"/>
          <w:szCs w:val="30"/>
        </w:rPr>
        <w:t xml:space="preserve">          </w:t>
      </w:r>
      <w:r>
        <w:rPr>
          <w:rFonts w:ascii="仿宋_GB2312" w:eastAsia="仿宋_GB2312" w:hAnsi="仿宋" w:cs="仿宋" w:hint="eastAsia"/>
          <w:sz w:val="30"/>
          <w:szCs w:val="30"/>
        </w:rPr>
        <w:t>）</w:t>
      </w:r>
    </w:p>
    <w:p w:rsidR="002D07CE" w:rsidRDefault="002D07CE">
      <w:pPr>
        <w:pStyle w:val="a0"/>
      </w:pPr>
    </w:p>
    <w:sectPr w:rsidR="002D07CE" w:rsidSect="0052355D">
      <w:footerReference w:type="default" r:id="rId8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797" w:rsidRDefault="001E0797">
      <w:r>
        <w:separator/>
      </w:r>
    </w:p>
  </w:endnote>
  <w:endnote w:type="continuationSeparator" w:id="0">
    <w:p w:rsidR="001E0797" w:rsidRDefault="001E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85F95C3B-1D4E-48C9-BF9F-2D1E50FBFC33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CEB2A48-4A17-441B-88C9-771737D9753C}"/>
    <w:embedBold r:id="rId3" w:subsetted="1" w:fontKey="{22550566-C779-4181-841A-772C772A4BCE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4" w:subsetted="1" w:fontKey="{4C73244A-1C4B-4752-BA7F-674338C1A298}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66025"/>
    </w:sdtPr>
    <w:sdtEndPr/>
    <w:sdtContent>
      <w:p w:rsidR="002D07CE" w:rsidRDefault="0052355D">
        <w:pPr>
          <w:pStyle w:val="ae"/>
          <w:jc w:val="center"/>
        </w:pPr>
        <w:r>
          <w:fldChar w:fldCharType="begin"/>
        </w:r>
        <w:r w:rsidR="009E0CD1">
          <w:instrText xml:space="preserve"> PAGE   \* MERGEFORMAT </w:instrText>
        </w:r>
        <w:r>
          <w:fldChar w:fldCharType="separate"/>
        </w:r>
        <w:r w:rsidR="00FE2CE5" w:rsidRPr="00FE2CE5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D07CE" w:rsidRDefault="002D07C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797" w:rsidRDefault="001E0797">
      <w:r>
        <w:separator/>
      </w:r>
    </w:p>
  </w:footnote>
  <w:footnote w:type="continuationSeparator" w:id="0">
    <w:p w:rsidR="001E0797" w:rsidRDefault="001E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59"/>
    <w:rsid w:val="00011B58"/>
    <w:rsid w:val="00022BA8"/>
    <w:rsid w:val="000354D2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1E0797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678F2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31565"/>
    <w:rsid w:val="00851CE0"/>
    <w:rsid w:val="00852419"/>
    <w:rsid w:val="00856128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810C6"/>
    <w:rsid w:val="00A96F2D"/>
    <w:rsid w:val="00AB011B"/>
    <w:rsid w:val="00AC3246"/>
    <w:rsid w:val="00AF48F9"/>
    <w:rsid w:val="00AF66B5"/>
    <w:rsid w:val="00B00C58"/>
    <w:rsid w:val="00B03D0F"/>
    <w:rsid w:val="00B047BA"/>
    <w:rsid w:val="00B05EE9"/>
    <w:rsid w:val="00B2629E"/>
    <w:rsid w:val="00B3420D"/>
    <w:rsid w:val="00B36FFE"/>
    <w:rsid w:val="00B37D44"/>
    <w:rsid w:val="00B57748"/>
    <w:rsid w:val="00B62594"/>
    <w:rsid w:val="00B629C9"/>
    <w:rsid w:val="00B715AA"/>
    <w:rsid w:val="00B819F6"/>
    <w:rsid w:val="00BA0463"/>
    <w:rsid w:val="00BC43AE"/>
    <w:rsid w:val="00BD3A4D"/>
    <w:rsid w:val="00BD7320"/>
    <w:rsid w:val="00BF2C74"/>
    <w:rsid w:val="00C2412E"/>
    <w:rsid w:val="00C24CC3"/>
    <w:rsid w:val="00C31EC4"/>
    <w:rsid w:val="00C604CA"/>
    <w:rsid w:val="00C738D3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9370E"/>
    <w:rsid w:val="00FA0A2E"/>
    <w:rsid w:val="00FA5EBB"/>
    <w:rsid w:val="00FB5B89"/>
    <w:rsid w:val="00FC72C9"/>
    <w:rsid w:val="00FC7AA2"/>
    <w:rsid w:val="00FD32E2"/>
    <w:rsid w:val="00FE2CE5"/>
    <w:rsid w:val="019612D8"/>
    <w:rsid w:val="01A67DB8"/>
    <w:rsid w:val="02AF72B4"/>
    <w:rsid w:val="02EB6DB9"/>
    <w:rsid w:val="030B5B09"/>
    <w:rsid w:val="036674D6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9C5602"/>
    <w:rsid w:val="15DF5257"/>
    <w:rsid w:val="162C1637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EA03DEF"/>
    <w:rsid w:val="1ECB0CE0"/>
    <w:rsid w:val="1F683D62"/>
    <w:rsid w:val="1FE74C8A"/>
    <w:rsid w:val="1FF82115"/>
    <w:rsid w:val="20CC2D8E"/>
    <w:rsid w:val="2105620D"/>
    <w:rsid w:val="218B32BE"/>
    <w:rsid w:val="21E609B8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20479C"/>
    <w:rsid w:val="32220E13"/>
    <w:rsid w:val="32346725"/>
    <w:rsid w:val="324221D3"/>
    <w:rsid w:val="32574CC0"/>
    <w:rsid w:val="32EE4230"/>
    <w:rsid w:val="34262CD2"/>
    <w:rsid w:val="3442555C"/>
    <w:rsid w:val="352B23B5"/>
    <w:rsid w:val="35D46246"/>
    <w:rsid w:val="35D77585"/>
    <w:rsid w:val="37463257"/>
    <w:rsid w:val="379B2EAD"/>
    <w:rsid w:val="37D03788"/>
    <w:rsid w:val="38274948"/>
    <w:rsid w:val="38C95AE5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597273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9155E23"/>
    <w:rsid w:val="49191788"/>
    <w:rsid w:val="49D8158F"/>
    <w:rsid w:val="49DC5877"/>
    <w:rsid w:val="4A104034"/>
    <w:rsid w:val="4A2C3928"/>
    <w:rsid w:val="4AD066DF"/>
    <w:rsid w:val="4AD33B9A"/>
    <w:rsid w:val="4AD355BC"/>
    <w:rsid w:val="4B8874AD"/>
    <w:rsid w:val="4BE47F02"/>
    <w:rsid w:val="4CF26140"/>
    <w:rsid w:val="4D420503"/>
    <w:rsid w:val="4DA517BE"/>
    <w:rsid w:val="4DCD5ED7"/>
    <w:rsid w:val="4ECC1208"/>
    <w:rsid w:val="4F5D00E6"/>
    <w:rsid w:val="4F6E6418"/>
    <w:rsid w:val="4F8D6D96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638021A"/>
    <w:rsid w:val="566264B2"/>
    <w:rsid w:val="574D2812"/>
    <w:rsid w:val="587C7C0C"/>
    <w:rsid w:val="58937961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7E3559"/>
    <w:rsid w:val="69A87963"/>
    <w:rsid w:val="69B5644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71E9758-707F-4C99-8A74-3DE42466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355D"/>
    <w:pPr>
      <w:widowControl w:val="0"/>
      <w:jc w:val="both"/>
    </w:pPr>
    <w:rPr>
      <w:rFonts w:ascii="Calibri" w:hAnsi="Calibr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rsid w:val="0052355D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52355D"/>
    <w:rPr>
      <w:b/>
      <w:sz w:val="32"/>
    </w:rPr>
  </w:style>
  <w:style w:type="paragraph" w:styleId="a4">
    <w:name w:val="Document Map"/>
    <w:basedOn w:val="a"/>
    <w:link w:val="a5"/>
    <w:uiPriority w:val="99"/>
    <w:semiHidden/>
    <w:unhideWhenUsed/>
    <w:qFormat/>
    <w:rsid w:val="0052355D"/>
    <w:rPr>
      <w:rFonts w:ascii="宋体"/>
      <w:sz w:val="18"/>
      <w:szCs w:val="18"/>
    </w:rPr>
  </w:style>
  <w:style w:type="paragraph" w:styleId="a6">
    <w:name w:val="annotation text"/>
    <w:basedOn w:val="a"/>
    <w:link w:val="a7"/>
    <w:unhideWhenUsed/>
    <w:qFormat/>
    <w:rsid w:val="0052355D"/>
    <w:pPr>
      <w:jc w:val="left"/>
    </w:pPr>
  </w:style>
  <w:style w:type="paragraph" w:styleId="a8">
    <w:name w:val="Body Text Indent"/>
    <w:basedOn w:val="a"/>
    <w:next w:val="a9"/>
    <w:qFormat/>
    <w:rsid w:val="0052355D"/>
    <w:pPr>
      <w:ind w:firstLine="570"/>
    </w:pPr>
    <w:rPr>
      <w:rFonts w:ascii="宋体" w:hAnsi="宋体"/>
      <w:sz w:val="28"/>
      <w:szCs w:val="20"/>
    </w:rPr>
  </w:style>
  <w:style w:type="paragraph" w:styleId="a9">
    <w:name w:val="envelope return"/>
    <w:basedOn w:val="a"/>
    <w:qFormat/>
    <w:rsid w:val="0052355D"/>
    <w:pPr>
      <w:snapToGrid w:val="0"/>
    </w:pPr>
    <w:rPr>
      <w:rFonts w:ascii="Arial" w:hAnsi="Arial" w:cs="Times New Roman"/>
    </w:rPr>
  </w:style>
  <w:style w:type="paragraph" w:styleId="aa">
    <w:name w:val="Plain Text"/>
    <w:basedOn w:val="a"/>
    <w:link w:val="ab"/>
    <w:qFormat/>
    <w:rsid w:val="0052355D"/>
    <w:rPr>
      <w:rFonts w:ascii="宋体" w:hAnsi="Courier New" w:cs="Courier New"/>
      <w:szCs w:val="21"/>
    </w:rPr>
  </w:style>
  <w:style w:type="paragraph" w:styleId="ac">
    <w:name w:val="Balloon Text"/>
    <w:basedOn w:val="a"/>
    <w:link w:val="ad"/>
    <w:uiPriority w:val="99"/>
    <w:semiHidden/>
    <w:unhideWhenUsed/>
    <w:qFormat/>
    <w:rsid w:val="0052355D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rsid w:val="00523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nhideWhenUsed/>
    <w:qFormat/>
    <w:rsid w:val="00523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qFormat/>
    <w:rsid w:val="005235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 2"/>
    <w:basedOn w:val="a8"/>
    <w:qFormat/>
    <w:rsid w:val="0052355D"/>
    <w:pPr>
      <w:widowControl/>
      <w:ind w:firstLineChars="200" w:firstLine="420"/>
      <w:jc w:val="left"/>
    </w:pPr>
    <w:rPr>
      <w:rFonts w:ascii="Calibri" w:hAnsi="Calibri"/>
    </w:rPr>
  </w:style>
  <w:style w:type="table" w:styleId="af3">
    <w:name w:val="Table Grid"/>
    <w:basedOn w:val="a2"/>
    <w:uiPriority w:val="59"/>
    <w:qFormat/>
    <w:rsid w:val="0052355D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1"/>
    <w:uiPriority w:val="22"/>
    <w:qFormat/>
    <w:rsid w:val="0052355D"/>
    <w:rPr>
      <w:b/>
      <w:bCs/>
    </w:rPr>
  </w:style>
  <w:style w:type="character" w:styleId="HTML">
    <w:name w:val="HTML Definition"/>
    <w:uiPriority w:val="99"/>
    <w:unhideWhenUsed/>
    <w:qFormat/>
    <w:rsid w:val="0052355D"/>
    <w:rPr>
      <w:i/>
    </w:rPr>
  </w:style>
  <w:style w:type="character" w:customStyle="1" w:styleId="af1">
    <w:name w:val="页眉 字符"/>
    <w:basedOn w:val="a1"/>
    <w:link w:val="af0"/>
    <w:qFormat/>
    <w:rsid w:val="0052355D"/>
    <w:rPr>
      <w:sz w:val="18"/>
      <w:szCs w:val="18"/>
    </w:rPr>
  </w:style>
  <w:style w:type="character" w:customStyle="1" w:styleId="af">
    <w:name w:val="页脚 字符"/>
    <w:basedOn w:val="a1"/>
    <w:link w:val="ae"/>
    <w:uiPriority w:val="99"/>
    <w:qFormat/>
    <w:rsid w:val="0052355D"/>
    <w:rPr>
      <w:sz w:val="18"/>
      <w:szCs w:val="18"/>
    </w:rPr>
  </w:style>
  <w:style w:type="character" w:customStyle="1" w:styleId="a7">
    <w:name w:val="批注文字 字符"/>
    <w:basedOn w:val="a1"/>
    <w:link w:val="a6"/>
    <w:uiPriority w:val="99"/>
    <w:qFormat/>
    <w:rsid w:val="0052355D"/>
    <w:rPr>
      <w:rFonts w:ascii="Calibri" w:eastAsia="宋体" w:hAnsi="Calibri"/>
      <w:szCs w:val="24"/>
    </w:rPr>
  </w:style>
  <w:style w:type="character" w:customStyle="1" w:styleId="ab">
    <w:name w:val="纯文本 字符"/>
    <w:basedOn w:val="a1"/>
    <w:link w:val="aa"/>
    <w:qFormat/>
    <w:rsid w:val="0052355D"/>
    <w:rPr>
      <w:rFonts w:ascii="宋体" w:eastAsia="宋体" w:hAnsi="Courier New" w:cs="Courier New"/>
      <w:szCs w:val="21"/>
    </w:rPr>
  </w:style>
  <w:style w:type="paragraph" w:customStyle="1" w:styleId="1">
    <w:name w:val="1"/>
    <w:basedOn w:val="a"/>
    <w:next w:val="aa"/>
    <w:qFormat/>
    <w:rsid w:val="0052355D"/>
    <w:rPr>
      <w:rFonts w:ascii="宋体" w:eastAsiaTheme="minorEastAsia" w:hAnsi="Courier New"/>
      <w:szCs w:val="20"/>
    </w:rPr>
  </w:style>
  <w:style w:type="paragraph" w:customStyle="1" w:styleId="Default">
    <w:name w:val="Default"/>
    <w:qFormat/>
    <w:rsid w:val="0052355D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ad">
    <w:name w:val="批注框文本 字符"/>
    <w:basedOn w:val="a1"/>
    <w:link w:val="ac"/>
    <w:uiPriority w:val="99"/>
    <w:semiHidden/>
    <w:qFormat/>
    <w:rsid w:val="0052355D"/>
    <w:rPr>
      <w:rFonts w:ascii="Calibri" w:hAnsi="Calibri" w:cstheme="minorBidi"/>
      <w:kern w:val="2"/>
      <w:sz w:val="18"/>
      <w:szCs w:val="18"/>
    </w:rPr>
  </w:style>
  <w:style w:type="character" w:customStyle="1" w:styleId="font21">
    <w:name w:val="font21"/>
    <w:qFormat/>
    <w:rsid w:val="0052355D"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font11">
    <w:name w:val="font11"/>
    <w:qFormat/>
    <w:rsid w:val="0052355D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10">
    <w:name w:val="批注文字 字符1"/>
    <w:qFormat/>
    <w:rsid w:val="0052355D"/>
    <w:rPr>
      <w:rFonts w:ascii="宋体" w:eastAsia="宋体" w:hAnsi="宋体" w:cs="Times New Roman"/>
      <w:sz w:val="24"/>
      <w:szCs w:val="24"/>
    </w:rPr>
  </w:style>
  <w:style w:type="paragraph" w:styleId="af5">
    <w:name w:val="List Paragraph"/>
    <w:basedOn w:val="a"/>
    <w:uiPriority w:val="99"/>
    <w:unhideWhenUsed/>
    <w:qFormat/>
    <w:rsid w:val="0052355D"/>
    <w:pPr>
      <w:ind w:firstLineChars="200" w:firstLine="420"/>
    </w:pPr>
  </w:style>
  <w:style w:type="character" w:customStyle="1" w:styleId="apple-converted-space">
    <w:name w:val="apple-converted-space"/>
    <w:basedOn w:val="a1"/>
    <w:qFormat/>
    <w:rsid w:val="0052355D"/>
  </w:style>
  <w:style w:type="character" w:customStyle="1" w:styleId="a5">
    <w:name w:val="文档结构图 字符"/>
    <w:basedOn w:val="a1"/>
    <w:link w:val="a4"/>
    <w:uiPriority w:val="99"/>
    <w:semiHidden/>
    <w:qFormat/>
    <w:rsid w:val="0052355D"/>
    <w:rPr>
      <w:rFonts w:ascii="宋体" w:hAnsi="Calibr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BB92B5-C2D1-4C4C-96D4-846CF556C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Administrator</cp:lastModifiedBy>
  <cp:revision>3</cp:revision>
  <cp:lastPrinted>2020-06-12T06:17:00Z</cp:lastPrinted>
  <dcterms:created xsi:type="dcterms:W3CDTF">2023-09-14T10:17:00Z</dcterms:created>
  <dcterms:modified xsi:type="dcterms:W3CDTF">2023-11-20T01:32:00Z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