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sz w:val="30"/>
          <w:szCs w:val="30"/>
          <w:u w:val="single"/>
        </w:rPr>
        <w:t>广东省人民医院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</w:rPr>
        <w:t>一号楼生活水泵房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改造项目</w:t>
      </w:r>
      <w:r>
        <w:rPr>
          <w:rFonts w:hint="eastAsia" w:ascii="仿宋" w:hAnsi="仿宋" w:eastAsia="仿宋"/>
          <w:sz w:val="30"/>
          <w:szCs w:val="30"/>
          <w:u w:val="single"/>
        </w:rPr>
        <w:t>设计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服务市场调研</w:t>
      </w:r>
      <w:r>
        <w:rPr>
          <w:rFonts w:hint="eastAsia" w:ascii="仿宋" w:hAnsi="仿宋" w:eastAsia="仿宋"/>
          <w:sz w:val="30"/>
          <w:szCs w:val="30"/>
        </w:rPr>
        <w:t>中，郑重承诺如下：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日期：2023年  月  日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0YTQxNjZiNTRkN2VlMDI0ZWNmNjc4ZGRjNDUyNGIifQ=="/>
  </w:docVars>
  <w:rsids>
    <w:rsidRoot w:val="000550FE"/>
    <w:rsid w:val="000550FE"/>
    <w:rsid w:val="00127846"/>
    <w:rsid w:val="00294063"/>
    <w:rsid w:val="0033326F"/>
    <w:rsid w:val="00510EFE"/>
    <w:rsid w:val="0071774C"/>
    <w:rsid w:val="0078159F"/>
    <w:rsid w:val="0087417E"/>
    <w:rsid w:val="008C26E7"/>
    <w:rsid w:val="008F4FE3"/>
    <w:rsid w:val="00961FC0"/>
    <w:rsid w:val="00AA138F"/>
    <w:rsid w:val="00B73B12"/>
    <w:rsid w:val="00BF301B"/>
    <w:rsid w:val="00C44F91"/>
    <w:rsid w:val="00E1572C"/>
    <w:rsid w:val="00F43F5B"/>
    <w:rsid w:val="465A47D9"/>
    <w:rsid w:val="46C21C12"/>
    <w:rsid w:val="7EFD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netuser</cp:lastModifiedBy>
  <dcterms:modified xsi:type="dcterms:W3CDTF">2023-12-04T08:52:48Z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1B5F72A6DAD84F359597A8A51E922650_12</vt:lpwstr>
  </property>
</Properties>
</file>