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6CE5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14:paraId="6F587E08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0E7E7E0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4BB756AA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3848CE0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1F1D5467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14:paraId="433BC3E4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14:paraId="66D6DED0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14:paraId="5C2EBB5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07D6A48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50734675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7162C7C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14:paraId="7597E061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5E87F26E" w14:textId="1EDE266B"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9F0743">
        <w:rPr>
          <w:rFonts w:ascii="仿宋" w:eastAsia="仿宋" w:hAnsi="仿宋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 月  日</w:t>
      </w:r>
    </w:p>
    <w:p w14:paraId="206C5648" w14:textId="77777777"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736C658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</w:p>
    <w:p w14:paraId="0B641509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14:paraId="19879F83" w14:textId="77777777" w:rsidR="00DE53B2" w:rsidRDefault="00DE53B2" w:rsidP="00DE53B2">
      <w:pPr>
        <w:pStyle w:val="a7"/>
        <w:jc w:val="center"/>
        <w:rPr>
          <w:sz w:val="28"/>
          <w:szCs w:val="28"/>
        </w:rPr>
      </w:pPr>
    </w:p>
    <w:p w14:paraId="02FF22A2" w14:textId="6F3B6165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</w:t>
      </w:r>
      <w:r w:rsidRPr="00480846">
        <w:rPr>
          <w:rFonts w:ascii="仿宋" w:eastAsia="仿宋" w:hAnsi="仿宋" w:hint="eastAsia"/>
          <w:bCs/>
          <w:sz w:val="30"/>
          <w:szCs w:val="30"/>
        </w:rPr>
        <w:t>办理</w:t>
      </w:r>
      <w:r w:rsidR="00480846" w:rsidRPr="00480846">
        <w:rPr>
          <w:rFonts w:ascii="仿宋" w:eastAsia="仿宋" w:hAnsi="仿宋" w:hint="eastAsia"/>
          <w:bCs/>
          <w:sz w:val="30"/>
          <w:szCs w:val="30"/>
          <w:u w:val="single"/>
        </w:rPr>
        <w:t>广东省人民医院急诊入口雨棚改造项目</w:t>
      </w:r>
      <w:r w:rsidR="00CF0046">
        <w:rPr>
          <w:rFonts w:ascii="仿宋" w:eastAsia="仿宋" w:hAnsi="仿宋" w:hint="eastAsia"/>
          <w:bCs/>
          <w:sz w:val="30"/>
          <w:szCs w:val="30"/>
        </w:rPr>
        <w:t>鉴定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10E0639E" w14:textId="77777777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B5A51D0" w14:textId="77777777"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14:paraId="23013F87" w14:textId="77777777" w:rsidR="00DE53B2" w:rsidRDefault="00DE53B2" w:rsidP="00DE53B2">
      <w:pPr>
        <w:pStyle w:val="a7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01EEE2E8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14:paraId="44838EFC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14:paraId="061135F1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14:paraId="5D4F013E" w14:textId="77777777" w:rsidR="00DE53B2" w:rsidRDefault="00DE53B2" w:rsidP="00DE53B2">
      <w:pPr>
        <w:pStyle w:val="a7"/>
        <w:jc w:val="center"/>
        <w:rPr>
          <w:rFonts w:ascii="仿宋" w:eastAsia="仿宋" w:hAnsi="仿宋"/>
          <w:sz w:val="30"/>
          <w:szCs w:val="30"/>
        </w:rPr>
      </w:pPr>
    </w:p>
    <w:p w14:paraId="3AEF852F" w14:textId="32660C8E" w:rsidR="00DE53B2" w:rsidRDefault="00DE53B2" w:rsidP="00DE53B2">
      <w:pPr>
        <w:pStyle w:val="a7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</w:t>
      </w:r>
      <w:r w:rsidR="00653632">
        <w:rPr>
          <w:rFonts w:ascii="仿宋" w:eastAsia="仿宋" w:hAnsi="仿宋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   月  日</w:t>
      </w:r>
    </w:p>
    <w:p w14:paraId="11D537DD" w14:textId="77777777" w:rsidR="00DE53B2" w:rsidRDefault="00DE53B2" w:rsidP="00DE53B2">
      <w:pPr>
        <w:pStyle w:val="a7"/>
        <w:rPr>
          <w:rFonts w:ascii="仿宋_GB2312" w:eastAsia="仿宋_GB2312"/>
          <w:sz w:val="24"/>
          <w:szCs w:val="24"/>
        </w:rPr>
      </w:pPr>
    </w:p>
    <w:p w14:paraId="3BCCE051" w14:textId="77777777" w:rsidR="00272747" w:rsidRDefault="00272747"/>
    <w:sectPr w:rsidR="00272747" w:rsidSect="009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7A2E" w14:textId="77777777" w:rsidR="006C14F4" w:rsidRDefault="006C14F4" w:rsidP="00DE53B2">
      <w:r>
        <w:separator/>
      </w:r>
    </w:p>
  </w:endnote>
  <w:endnote w:type="continuationSeparator" w:id="0">
    <w:p w14:paraId="553E50EB" w14:textId="77777777" w:rsidR="006C14F4" w:rsidRDefault="006C14F4" w:rsidP="00D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56ED" w14:textId="77777777" w:rsidR="006C14F4" w:rsidRDefault="006C14F4" w:rsidP="00DE53B2">
      <w:r>
        <w:separator/>
      </w:r>
    </w:p>
  </w:footnote>
  <w:footnote w:type="continuationSeparator" w:id="0">
    <w:p w14:paraId="1D9287A8" w14:textId="77777777" w:rsidR="006C14F4" w:rsidRDefault="006C14F4" w:rsidP="00DE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2"/>
    <w:rsid w:val="000F1FCE"/>
    <w:rsid w:val="00272747"/>
    <w:rsid w:val="0028782A"/>
    <w:rsid w:val="00480846"/>
    <w:rsid w:val="004D52E3"/>
    <w:rsid w:val="00653632"/>
    <w:rsid w:val="00670CF6"/>
    <w:rsid w:val="006B79C6"/>
    <w:rsid w:val="006C14F4"/>
    <w:rsid w:val="009D498A"/>
    <w:rsid w:val="009F0743"/>
    <w:rsid w:val="00AB4355"/>
    <w:rsid w:val="00B328A4"/>
    <w:rsid w:val="00BC250C"/>
    <w:rsid w:val="00CF0046"/>
    <w:rsid w:val="00DE53B2"/>
    <w:rsid w:val="00E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594C5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3B2"/>
    <w:rPr>
      <w:sz w:val="18"/>
      <w:szCs w:val="18"/>
    </w:rPr>
  </w:style>
  <w:style w:type="paragraph" w:styleId="a7">
    <w:name w:val="Plain Text"/>
    <w:basedOn w:val="a"/>
    <w:link w:val="a8"/>
    <w:qFormat/>
    <w:rsid w:val="00DE53B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7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13</cp:revision>
  <dcterms:created xsi:type="dcterms:W3CDTF">2022-10-12T02:32:00Z</dcterms:created>
  <dcterms:modified xsi:type="dcterms:W3CDTF">2024-01-05T05:14:00Z</dcterms:modified>
</cp:coreProperties>
</file>