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F5D53" w14:textId="77777777" w:rsidR="000550FE" w:rsidRDefault="000550FE" w:rsidP="000550FE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附件3：</w:t>
      </w:r>
    </w:p>
    <w:p w14:paraId="4C9C2AEE" w14:textId="77777777" w:rsidR="000550FE" w:rsidRDefault="000550FE" w:rsidP="000550FE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资信承诺书</w:t>
      </w:r>
    </w:p>
    <w:p w14:paraId="1E27D2BE" w14:textId="77777777" w:rsidR="000550FE" w:rsidRDefault="000550FE" w:rsidP="000550F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广东省人民医院：</w:t>
      </w:r>
    </w:p>
    <w:p w14:paraId="78CC742C" w14:textId="27A4B147"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我单位在参加</w:t>
      </w:r>
      <w:r w:rsidR="00B73B12" w:rsidRPr="00B73B12">
        <w:rPr>
          <w:rFonts w:ascii="仿宋" w:eastAsia="仿宋" w:hAnsi="仿宋" w:hint="eastAsia"/>
          <w:sz w:val="30"/>
          <w:szCs w:val="30"/>
          <w:u w:val="single"/>
        </w:rPr>
        <w:t>广东省人民医院急诊入口雨棚改造项目</w:t>
      </w:r>
      <w:r w:rsidR="00C853E7">
        <w:rPr>
          <w:rFonts w:ascii="仿宋" w:eastAsia="仿宋" w:hAnsi="仿宋" w:hint="eastAsia"/>
          <w:sz w:val="30"/>
          <w:szCs w:val="30"/>
          <w:u w:val="single"/>
        </w:rPr>
        <w:t>鉴定</w:t>
      </w:r>
      <w:r w:rsidRPr="000550FE">
        <w:rPr>
          <w:rFonts w:ascii="仿宋" w:eastAsia="仿宋" w:hAnsi="仿宋" w:hint="eastAsia"/>
          <w:sz w:val="30"/>
          <w:szCs w:val="30"/>
          <w:u w:val="single"/>
        </w:rPr>
        <w:t>服务市场调研</w:t>
      </w:r>
      <w:r>
        <w:rPr>
          <w:rFonts w:ascii="仿宋" w:eastAsia="仿宋" w:hAnsi="仿宋" w:hint="eastAsia"/>
          <w:sz w:val="30"/>
          <w:szCs w:val="30"/>
        </w:rPr>
        <w:t xml:space="preserve">中，郑重承诺如下： 　　</w:t>
      </w:r>
    </w:p>
    <w:p w14:paraId="5691C22E" w14:textId="77777777"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1、我方申报的所有资料都是真实、准确、完整的； 　　</w:t>
      </w:r>
    </w:p>
    <w:p w14:paraId="30D344D7" w14:textId="77777777" w:rsidR="000550FE" w:rsidRDefault="000550FE" w:rsidP="000550FE">
      <w:pPr>
        <w:widowControl/>
        <w:spacing w:line="360" w:lineRule="auto"/>
        <w:ind w:firstLine="465"/>
        <w:jc w:val="left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2、我方无资质挂靠等公司经营违法行为； 　　</w:t>
      </w:r>
    </w:p>
    <w:p w14:paraId="3404B5B0" w14:textId="77777777"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3、我方没有被各级行政主管部门做出停止市场行为的处罚；</w:t>
      </w:r>
    </w:p>
    <w:p w14:paraId="33BAE2A7" w14:textId="77777777"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4、若我方中标，将严格按照规定及时与贵司签订合同； 　　</w:t>
      </w:r>
    </w:p>
    <w:p w14:paraId="2395DF9C" w14:textId="77777777"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5、若我方中标，将严格按照所承诺的报价等内容组织实施。</w:t>
      </w:r>
    </w:p>
    <w:p w14:paraId="47B02D54" w14:textId="77777777"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若我方违反上述承诺，被贵司发现或被他人举报查实，无条件接受贵司作出的不良行为处罚。对造成的损失，任何法律和经济责任完全由我方负责。 　　</w:t>
      </w:r>
    </w:p>
    <w:p w14:paraId="4CC7B832" w14:textId="77777777" w:rsidR="000550FE" w:rsidRDefault="000550FE" w:rsidP="000550FE">
      <w:pPr>
        <w:spacing w:line="64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报价单位（盖章）：</w:t>
      </w:r>
    </w:p>
    <w:p w14:paraId="24F23759" w14:textId="77777777" w:rsidR="000550FE" w:rsidRDefault="000550FE" w:rsidP="000550FE">
      <w:pPr>
        <w:spacing w:line="64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14:paraId="7B421B5C" w14:textId="6E893034" w:rsidR="000550FE" w:rsidRDefault="000550FE" w:rsidP="000550FE">
      <w:pPr>
        <w:wordWrap w:val="0"/>
        <w:jc w:val="right"/>
      </w:pPr>
      <w:r>
        <w:rPr>
          <w:rFonts w:ascii="仿宋" w:eastAsia="仿宋" w:hAnsi="仿宋" w:hint="eastAsia"/>
          <w:bCs/>
          <w:sz w:val="30"/>
          <w:szCs w:val="30"/>
        </w:rPr>
        <w:t>日期：202</w:t>
      </w:r>
      <w:r w:rsidR="00926278">
        <w:rPr>
          <w:rFonts w:ascii="仿宋" w:eastAsia="仿宋" w:hAnsi="仿宋"/>
          <w:bCs/>
          <w:sz w:val="30"/>
          <w:szCs w:val="30"/>
        </w:rPr>
        <w:t>4</w:t>
      </w:r>
      <w:r>
        <w:rPr>
          <w:rFonts w:ascii="仿宋" w:eastAsia="仿宋" w:hAnsi="仿宋" w:hint="eastAsia"/>
          <w:bCs/>
          <w:sz w:val="30"/>
          <w:szCs w:val="30"/>
        </w:rPr>
        <w:t>年  月  日</w:t>
      </w:r>
    </w:p>
    <w:p w14:paraId="322083F2" w14:textId="77777777" w:rsidR="000550FE" w:rsidRDefault="000550FE" w:rsidP="000550FE">
      <w:pPr>
        <w:widowControl/>
        <w:jc w:val="left"/>
        <w:rPr>
          <w:rFonts w:ascii="仿宋" w:eastAsia="仿宋" w:hAnsi="仿宋"/>
          <w:sz w:val="30"/>
          <w:szCs w:val="30"/>
        </w:rPr>
      </w:pPr>
    </w:p>
    <w:p w14:paraId="2472A791" w14:textId="77777777" w:rsidR="0071774C" w:rsidRDefault="0071774C"/>
    <w:sectPr w:rsidR="0071774C" w:rsidSect="00BA07B1">
      <w:footerReference w:type="default" r:id="rId6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1B847" w14:textId="77777777" w:rsidR="005005DC" w:rsidRDefault="005005DC" w:rsidP="000550FE">
      <w:r>
        <w:separator/>
      </w:r>
    </w:p>
  </w:endnote>
  <w:endnote w:type="continuationSeparator" w:id="0">
    <w:p w14:paraId="51818A98" w14:textId="77777777" w:rsidR="005005DC" w:rsidRDefault="005005DC" w:rsidP="0005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037178"/>
      <w:docPartObj>
        <w:docPartGallery w:val="Page Numbers (Bottom of Page)"/>
        <w:docPartUnique/>
      </w:docPartObj>
    </w:sdtPr>
    <w:sdtEndPr/>
    <w:sdtContent>
      <w:p w14:paraId="1F8F4665" w14:textId="77777777" w:rsidR="00B9788B" w:rsidRDefault="00F43F5B">
        <w:pPr>
          <w:pStyle w:val="a5"/>
          <w:jc w:val="right"/>
        </w:pPr>
        <w:r>
          <w:rPr>
            <w:noProof/>
            <w:lang w:val="zh-CN"/>
          </w:rPr>
          <w:fldChar w:fldCharType="begin"/>
        </w:r>
        <w:r w:rsidR="0071774C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87417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68C533A" w14:textId="77777777" w:rsidR="00B9788B" w:rsidRDefault="005005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E13B" w14:textId="77777777" w:rsidR="005005DC" w:rsidRDefault="005005DC" w:rsidP="000550FE">
      <w:r>
        <w:separator/>
      </w:r>
    </w:p>
  </w:footnote>
  <w:footnote w:type="continuationSeparator" w:id="0">
    <w:p w14:paraId="2E542D4F" w14:textId="77777777" w:rsidR="005005DC" w:rsidRDefault="005005DC" w:rsidP="00055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0FE"/>
    <w:rsid w:val="000550FE"/>
    <w:rsid w:val="00127846"/>
    <w:rsid w:val="00294063"/>
    <w:rsid w:val="0033326F"/>
    <w:rsid w:val="004D24C1"/>
    <w:rsid w:val="005005DC"/>
    <w:rsid w:val="00510EFE"/>
    <w:rsid w:val="0071774C"/>
    <w:rsid w:val="0078159F"/>
    <w:rsid w:val="0087417E"/>
    <w:rsid w:val="008C26E7"/>
    <w:rsid w:val="008F4FE3"/>
    <w:rsid w:val="00926278"/>
    <w:rsid w:val="00961FC0"/>
    <w:rsid w:val="00AA138F"/>
    <w:rsid w:val="00B73B12"/>
    <w:rsid w:val="00BF301B"/>
    <w:rsid w:val="00C44F91"/>
    <w:rsid w:val="00C853E7"/>
    <w:rsid w:val="00E1572C"/>
    <w:rsid w:val="00F4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E5BFA"/>
  <w15:docId w15:val="{FE32B3FA-4725-44EB-B0D0-8E30BCEE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0FE"/>
    <w:pPr>
      <w:widowControl w:val="0"/>
      <w:jc w:val="both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50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55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550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11</cp:revision>
  <dcterms:created xsi:type="dcterms:W3CDTF">2022-10-12T02:34:00Z</dcterms:created>
  <dcterms:modified xsi:type="dcterms:W3CDTF">2024-01-05T05:15:00Z</dcterms:modified>
</cp:coreProperties>
</file>