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14" w:rsidRDefault="007513E6" w:rsidP="003E23D9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图书馆电子资源采购项目需求</w:t>
      </w:r>
    </w:p>
    <w:p w:rsidR="00AE4014" w:rsidRDefault="007513E6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AE4014" w:rsidRDefault="007513E6">
      <w:pPr>
        <w:spacing w:line="360" w:lineRule="auto"/>
        <w:ind w:left="43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项目名称：图书馆电子资源采购项目</w:t>
      </w:r>
    </w:p>
    <w:p w:rsidR="00AE4014" w:rsidRPr="00C71E0E" w:rsidRDefault="00AE4014">
      <w:pPr>
        <w:spacing w:line="360" w:lineRule="auto"/>
        <w:ind w:left="432"/>
        <w:rPr>
          <w:rFonts w:ascii="宋体" w:hAnsi="宋体"/>
          <w:sz w:val="24"/>
        </w:rPr>
      </w:pPr>
      <w:bookmarkStart w:id="0" w:name="_GoBack"/>
      <w:bookmarkEnd w:id="0"/>
    </w:p>
    <w:p w:rsidR="00AE4014" w:rsidRDefault="007513E6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AE4014" w:rsidRDefault="00AE401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4241"/>
        <w:gridCol w:w="1227"/>
        <w:gridCol w:w="3109"/>
      </w:tblGrid>
      <w:tr w:rsidR="00AE4014" w:rsidTr="006244EF">
        <w:tc>
          <w:tcPr>
            <w:tcW w:w="708" w:type="dxa"/>
            <w:vAlign w:val="center"/>
          </w:tcPr>
          <w:p w:rsidR="00AE4014" w:rsidRPr="006244EF" w:rsidRDefault="007513E6" w:rsidP="006244EF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244EF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4241" w:type="dxa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1227" w:type="dxa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3109" w:type="dxa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AE4014" w:rsidTr="006244EF">
        <w:tc>
          <w:tcPr>
            <w:tcW w:w="708" w:type="dxa"/>
            <w:vAlign w:val="center"/>
          </w:tcPr>
          <w:p w:rsidR="00AE4014" w:rsidRPr="006244EF" w:rsidRDefault="007513E6" w:rsidP="006244EF">
            <w:pPr>
              <w:jc w:val="center"/>
              <w:rPr>
                <w:rFonts w:ascii="宋体" w:hAnsi="宋体" w:cs="宋体"/>
                <w:sz w:val="24"/>
              </w:rPr>
            </w:pPr>
            <w:r w:rsidRPr="006244EF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241" w:type="dxa"/>
            <w:vAlign w:val="center"/>
          </w:tcPr>
          <w:p w:rsidR="00AE4014" w:rsidRDefault="007513E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Springer Health &amp; Hospitals临床医学核心期刊图书实验指南全文数据库</w:t>
            </w:r>
          </w:p>
        </w:tc>
        <w:tc>
          <w:tcPr>
            <w:tcW w:w="1227" w:type="dxa"/>
            <w:vAlign w:val="center"/>
          </w:tcPr>
          <w:p w:rsidR="00AE4014" w:rsidRDefault="007513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AE4014" w:rsidRDefault="007513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提供2024年4月到2025年3月数据</w:t>
            </w:r>
          </w:p>
        </w:tc>
      </w:tr>
      <w:tr w:rsidR="00AE4014" w:rsidTr="006244EF">
        <w:tc>
          <w:tcPr>
            <w:tcW w:w="708" w:type="dxa"/>
            <w:vAlign w:val="center"/>
          </w:tcPr>
          <w:p w:rsidR="00AE4014" w:rsidRPr="006244EF" w:rsidRDefault="007513E6" w:rsidP="006244EF">
            <w:pPr>
              <w:jc w:val="center"/>
              <w:rPr>
                <w:rFonts w:ascii="宋体" w:hAnsi="宋体" w:cs="宋体"/>
                <w:sz w:val="24"/>
              </w:rPr>
            </w:pPr>
            <w:r w:rsidRPr="006244EF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1" w:type="dxa"/>
            <w:vAlign w:val="center"/>
          </w:tcPr>
          <w:p w:rsidR="00AE4014" w:rsidRDefault="007513E6">
            <w:pPr>
              <w:jc w:val="left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ClinicalKey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.（Online Ed.）数据库</w:t>
            </w:r>
          </w:p>
        </w:tc>
        <w:tc>
          <w:tcPr>
            <w:tcW w:w="1227" w:type="dxa"/>
            <w:vAlign w:val="center"/>
          </w:tcPr>
          <w:p w:rsidR="00AE4014" w:rsidRDefault="007513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AE4014" w:rsidRDefault="001D6D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提供2024年3月30日到2025年3月29日数据</w:t>
            </w:r>
          </w:p>
        </w:tc>
      </w:tr>
    </w:tbl>
    <w:p w:rsidR="00AE4014" w:rsidRDefault="00AE4014">
      <w:pPr>
        <w:pStyle w:val="af3"/>
        <w:keepNext/>
        <w:keepLines/>
        <w:spacing w:line="578" w:lineRule="auto"/>
        <w:ind w:firstLineChars="0" w:firstLine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AE4014" w:rsidRDefault="00AE4014">
      <w:pPr>
        <w:pStyle w:val="af3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AE4014" w:rsidRDefault="00AE4014">
      <w:pPr>
        <w:pStyle w:val="af3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AE4014" w:rsidRDefault="00AE4014">
      <w:pPr>
        <w:pStyle w:val="af3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AE4014" w:rsidRDefault="00AE4014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</w:p>
    <w:p w:rsidR="00AE4014" w:rsidRDefault="007513E6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32"/>
          <w:szCs w:val="32"/>
        </w:rPr>
        <w:t>详细功能描述</w:t>
      </w:r>
      <w:bookmarkStart w:id="1" w:name="_6.1.1、大数据服务器"/>
      <w:bookmarkEnd w:id="1"/>
    </w:p>
    <w:p w:rsidR="00AE4014" w:rsidRDefault="00AE4014"/>
    <w:tbl>
      <w:tblPr>
        <w:tblW w:w="5000" w:type="pct"/>
        <w:tblLook w:val="04A0"/>
      </w:tblPr>
      <w:tblGrid>
        <w:gridCol w:w="1044"/>
        <w:gridCol w:w="2039"/>
        <w:gridCol w:w="6203"/>
      </w:tblGrid>
      <w:tr w:rsidR="00AE401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AE4014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 w:val="24"/>
              </w:rPr>
              <w:t>Springer Health &amp; Hospitals</w:t>
            </w:r>
            <w:r>
              <w:rPr>
                <w:sz w:val="24"/>
              </w:rPr>
              <w:t>临床医学核心期刊图书实验指南全文数据库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Springer Health &amp; Hospitals</w:t>
            </w:r>
            <w:r>
              <w:rPr>
                <w:sz w:val="24"/>
              </w:rPr>
              <w:t>临床医学核心期刊图书实验指南全文数据库</w:t>
            </w:r>
            <w:r>
              <w:rPr>
                <w:rFonts w:hint="eastAsia"/>
                <w:sz w:val="24"/>
              </w:rPr>
              <w:t>包含期刊约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种（可回溯至</w:t>
            </w:r>
            <w:r>
              <w:rPr>
                <w:rFonts w:hint="eastAsia"/>
                <w:sz w:val="24"/>
              </w:rPr>
              <w:t xml:space="preserve"> 1997 </w:t>
            </w:r>
            <w:r>
              <w:rPr>
                <w:rFonts w:hint="eastAsia"/>
                <w:sz w:val="24"/>
              </w:rPr>
              <w:t>年），图书约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万种（全部为</w:t>
            </w:r>
            <w:r>
              <w:rPr>
                <w:rFonts w:hint="eastAsia"/>
                <w:sz w:val="24"/>
              </w:rPr>
              <w:t xml:space="preserve">2005 </w:t>
            </w:r>
            <w:r>
              <w:rPr>
                <w:rFonts w:hint="eastAsia"/>
                <w:sz w:val="24"/>
              </w:rPr>
              <w:t>年以后出版的新书），可直接下载全文的总文献数量在</w:t>
            </w:r>
            <w:r>
              <w:rPr>
                <w:rFonts w:hint="eastAsia"/>
                <w:sz w:val="24"/>
              </w:rPr>
              <w:t xml:space="preserve"> 100 </w:t>
            </w:r>
            <w:r>
              <w:rPr>
                <w:rFonts w:hint="eastAsia"/>
                <w:sz w:val="24"/>
              </w:rPr>
              <w:t>万篇以上</w:t>
            </w:r>
            <w:r w:rsidR="00065532">
              <w:rPr>
                <w:rFonts w:hint="eastAsia"/>
                <w:sz w:val="24"/>
              </w:rPr>
              <w:t>。</w:t>
            </w:r>
            <w:r w:rsidR="006244EF" w:rsidRPr="006244EF">
              <w:rPr>
                <w:rFonts w:hint="eastAsia"/>
                <w:sz w:val="24"/>
              </w:rPr>
              <w:t>根据</w:t>
            </w:r>
            <w:r w:rsidR="006244EF" w:rsidRPr="006244EF">
              <w:rPr>
                <w:rFonts w:hint="eastAsia"/>
                <w:sz w:val="24"/>
              </w:rPr>
              <w:t>2021</w:t>
            </w:r>
            <w:r w:rsidR="006244EF" w:rsidRPr="006244EF">
              <w:rPr>
                <w:rFonts w:hint="eastAsia"/>
                <w:sz w:val="24"/>
              </w:rPr>
              <w:t>年中国科协和中华医学会联合发布的《临床医学领域高质量科技期刊分级目录》，</w:t>
            </w:r>
            <w:r w:rsidR="006244EF" w:rsidRPr="006244EF">
              <w:rPr>
                <w:rFonts w:hint="eastAsia"/>
                <w:sz w:val="24"/>
              </w:rPr>
              <w:t xml:space="preserve">Springer </w:t>
            </w:r>
            <w:r w:rsidR="006244EF" w:rsidRPr="006244EF">
              <w:rPr>
                <w:rFonts w:hint="eastAsia"/>
                <w:sz w:val="24"/>
              </w:rPr>
              <w:t>独家出版发行期刊入选</w:t>
            </w:r>
            <w:r w:rsidR="006244EF" w:rsidRPr="006244EF">
              <w:rPr>
                <w:rFonts w:hint="eastAsia"/>
                <w:sz w:val="24"/>
              </w:rPr>
              <w:t>31</w:t>
            </w:r>
            <w:r w:rsidR="006244EF" w:rsidRPr="006244EF">
              <w:rPr>
                <w:rFonts w:hint="eastAsia"/>
                <w:sz w:val="24"/>
              </w:rPr>
              <w:t>种（涉及</w:t>
            </w:r>
            <w:r w:rsidR="006244EF" w:rsidRPr="006244EF">
              <w:rPr>
                <w:rFonts w:hint="eastAsia"/>
                <w:sz w:val="24"/>
              </w:rPr>
              <w:t>11</w:t>
            </w:r>
            <w:r w:rsidR="006244EF" w:rsidRPr="006244EF">
              <w:rPr>
                <w:rFonts w:hint="eastAsia"/>
                <w:sz w:val="24"/>
              </w:rPr>
              <w:t>个学科，其中</w:t>
            </w:r>
            <w:r w:rsidR="006244EF" w:rsidRPr="006244EF">
              <w:rPr>
                <w:rFonts w:hint="eastAsia"/>
                <w:sz w:val="24"/>
              </w:rPr>
              <w:t>4</w:t>
            </w:r>
            <w:r w:rsidR="006244EF" w:rsidRPr="006244EF">
              <w:rPr>
                <w:rFonts w:hint="eastAsia"/>
                <w:sz w:val="24"/>
              </w:rPr>
              <w:t>种</w:t>
            </w:r>
            <w:r w:rsidR="006244EF" w:rsidRPr="006244EF">
              <w:rPr>
                <w:rFonts w:hint="eastAsia"/>
                <w:sz w:val="24"/>
              </w:rPr>
              <w:t>T1</w:t>
            </w:r>
            <w:r w:rsidR="006244EF" w:rsidRPr="006244EF">
              <w:rPr>
                <w:rFonts w:hint="eastAsia"/>
                <w:sz w:val="24"/>
              </w:rPr>
              <w:t>、</w:t>
            </w:r>
            <w:r w:rsidR="006244EF" w:rsidRPr="006244EF">
              <w:rPr>
                <w:rFonts w:hint="eastAsia"/>
                <w:sz w:val="24"/>
              </w:rPr>
              <w:t>7</w:t>
            </w:r>
            <w:r w:rsidR="006244EF" w:rsidRPr="006244EF">
              <w:rPr>
                <w:rFonts w:hint="eastAsia"/>
                <w:sz w:val="24"/>
              </w:rPr>
              <w:t>种</w:t>
            </w:r>
            <w:r w:rsidR="006244EF" w:rsidRPr="006244EF">
              <w:rPr>
                <w:rFonts w:hint="eastAsia"/>
                <w:sz w:val="24"/>
              </w:rPr>
              <w:t>T2</w:t>
            </w:r>
            <w:r w:rsidR="006244EF" w:rsidRPr="006244EF">
              <w:rPr>
                <w:rFonts w:hint="eastAsia"/>
                <w:sz w:val="24"/>
              </w:rPr>
              <w:t>、</w:t>
            </w:r>
            <w:r w:rsidR="006244EF" w:rsidRPr="006244EF">
              <w:rPr>
                <w:rFonts w:hint="eastAsia"/>
                <w:sz w:val="24"/>
              </w:rPr>
              <w:t>20</w:t>
            </w:r>
            <w:r w:rsidR="006244EF" w:rsidRPr="006244EF">
              <w:rPr>
                <w:rFonts w:hint="eastAsia"/>
                <w:sz w:val="24"/>
              </w:rPr>
              <w:t>种</w:t>
            </w:r>
            <w:r w:rsidR="006244EF" w:rsidRPr="006244EF">
              <w:rPr>
                <w:rFonts w:hint="eastAsia"/>
                <w:sz w:val="24"/>
              </w:rPr>
              <w:t xml:space="preserve"> T3</w:t>
            </w:r>
            <w:r w:rsidR="006244EF">
              <w:rPr>
                <w:rFonts w:hint="eastAsia"/>
                <w:sz w:val="24"/>
              </w:rPr>
              <w:t>），均在此数据库订购开通范围内</w:t>
            </w:r>
            <w:r>
              <w:rPr>
                <w:rFonts w:hint="eastAsia"/>
                <w:sz w:val="24"/>
              </w:rPr>
              <w:t>。</w:t>
            </w:r>
          </w:p>
          <w:p w:rsidR="00AE4014" w:rsidRDefault="00751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数据库内容每天更新，正常使用无并发用户数限制、无下载量限制。</w:t>
            </w:r>
          </w:p>
          <w:p w:rsidR="00AE4014" w:rsidRDefault="00751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全部购买的内容均可以按照分支学科浏览</w:t>
            </w:r>
          </w:p>
          <w:p w:rsidR="00AE4014" w:rsidRDefault="00751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数据库服务开通方式：同时支持</w:t>
            </w:r>
            <w:r>
              <w:rPr>
                <w:rFonts w:hint="eastAsia"/>
                <w:sz w:val="24"/>
              </w:rPr>
              <w:t xml:space="preserve">IP </w:t>
            </w:r>
            <w:r>
              <w:rPr>
                <w:rFonts w:hint="eastAsia"/>
                <w:sz w:val="24"/>
              </w:rPr>
              <w:t>地址开通以及用户名和密码两种方式开通。</w:t>
            </w:r>
          </w:p>
          <w:p w:rsidR="00AE4014" w:rsidRDefault="007513E6">
            <w:pPr>
              <w:widowControl/>
              <w:rPr>
                <w:rFonts w:cs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sz w:val="24"/>
              </w:rPr>
              <w:t>培训支持：根据需求提供</w:t>
            </w:r>
            <w:r>
              <w:rPr>
                <w:rFonts w:hint="eastAsia"/>
                <w:sz w:val="24"/>
              </w:rPr>
              <w:t>至少一次</w:t>
            </w:r>
            <w:r>
              <w:rPr>
                <w:sz w:val="24"/>
              </w:rPr>
              <w:t>专业培训，并提供数据库使用指南和相关宣传、使用资料。</w:t>
            </w:r>
          </w:p>
        </w:tc>
      </w:tr>
      <w:tr w:rsidR="00AE401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bookmarkStart w:id="2" w:name="_6.1.2、容器服务器"/>
            <w:bookmarkEnd w:id="2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ClinicalKey</w:t>
            </w:r>
            <w:proofErr w:type="spellEnd"/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Online Ed.</w:t>
            </w:r>
            <w:r>
              <w:rPr>
                <w:rFonts w:hint="eastAsia"/>
                <w:sz w:val="24"/>
              </w:rPr>
              <w:t>）数据库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14" w:rsidRDefault="007513E6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ClinicalKey</w:t>
            </w:r>
            <w:proofErr w:type="spellEnd"/>
            <w:r>
              <w:rPr>
                <w:rFonts w:hint="eastAsia"/>
                <w:sz w:val="24"/>
              </w:rPr>
              <w:t>数据库是</w:t>
            </w:r>
            <w:proofErr w:type="gramStart"/>
            <w:r>
              <w:rPr>
                <w:rFonts w:hint="eastAsia"/>
                <w:sz w:val="24"/>
              </w:rPr>
              <w:t>爱思唯尔</w:t>
            </w:r>
            <w:proofErr w:type="gramEnd"/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Elsevier</w:t>
            </w:r>
            <w:r>
              <w:rPr>
                <w:rFonts w:hint="eastAsia"/>
                <w:sz w:val="24"/>
              </w:rPr>
              <w:t>）出版集团在</w:t>
            </w: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年推出的医学信息数据库，是</w:t>
            </w:r>
            <w:proofErr w:type="gramStart"/>
            <w:r>
              <w:rPr>
                <w:rFonts w:hint="eastAsia"/>
                <w:sz w:val="24"/>
              </w:rPr>
              <w:t>爱思唯尔</w:t>
            </w:r>
            <w:proofErr w:type="gramEnd"/>
            <w:r>
              <w:rPr>
                <w:rFonts w:hint="eastAsia"/>
                <w:sz w:val="24"/>
              </w:rPr>
              <w:t>的旗舰解决方案。该库整合了</w:t>
            </w:r>
            <w:proofErr w:type="gramStart"/>
            <w:r>
              <w:rPr>
                <w:rFonts w:hint="eastAsia"/>
                <w:sz w:val="24"/>
              </w:rPr>
              <w:t>爱思唯尔</w:t>
            </w:r>
            <w:proofErr w:type="gramEnd"/>
            <w:r>
              <w:rPr>
                <w:rFonts w:hint="eastAsia"/>
                <w:sz w:val="24"/>
              </w:rPr>
              <w:t>旗下所有医学资源，以简明搜索界面，智能化的设计，最大程度上快速为科研人员、医学教职工及临床工作者解决实际问题，是当前全球范围</w:t>
            </w:r>
            <w:proofErr w:type="gramStart"/>
            <w:r>
              <w:rPr>
                <w:rFonts w:hint="eastAsia"/>
                <w:sz w:val="24"/>
              </w:rPr>
              <w:t>内内</w:t>
            </w:r>
            <w:r>
              <w:rPr>
                <w:rFonts w:hint="eastAsia"/>
                <w:sz w:val="24"/>
              </w:rPr>
              <w:lastRenderedPageBreak/>
              <w:t>容</w:t>
            </w:r>
            <w:proofErr w:type="gramEnd"/>
            <w:r>
              <w:rPr>
                <w:rFonts w:hint="eastAsia"/>
                <w:sz w:val="24"/>
              </w:rPr>
              <w:t>类型最全、内容质量最高、检索技术最先进的医学平台之一。</w:t>
            </w:r>
            <w:proofErr w:type="spellStart"/>
            <w:r>
              <w:rPr>
                <w:rFonts w:hint="eastAsia"/>
                <w:sz w:val="24"/>
              </w:rPr>
              <w:t>ClinicalKey</w:t>
            </w:r>
            <w:proofErr w:type="spellEnd"/>
            <w:r>
              <w:rPr>
                <w:rFonts w:hint="eastAsia"/>
                <w:sz w:val="24"/>
              </w:rPr>
              <w:t>包含全文期刊、电子图书（含原版教材）、</w:t>
            </w:r>
            <w:r>
              <w:rPr>
                <w:rFonts w:hint="eastAsia"/>
                <w:sz w:val="24"/>
              </w:rPr>
              <w:t>Medline</w:t>
            </w:r>
            <w:r>
              <w:rPr>
                <w:rFonts w:hint="eastAsia"/>
                <w:sz w:val="24"/>
              </w:rPr>
              <w:t>摘要、医疗操作视频、循证医学、诊疗指南、临床试验、图片等海量资源。</w:t>
            </w:r>
          </w:p>
          <w:p w:rsidR="006244EF" w:rsidRDefault="006244EF" w:rsidP="006244EF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资源内容：</w:t>
            </w:r>
            <w:r w:rsidRPr="006244EF">
              <w:rPr>
                <w:rFonts w:hint="eastAsia"/>
                <w:sz w:val="24"/>
              </w:rPr>
              <w:t>订阅</w:t>
            </w:r>
            <w:proofErr w:type="spellStart"/>
            <w:r w:rsidRPr="006244EF">
              <w:rPr>
                <w:rFonts w:hint="eastAsia"/>
                <w:sz w:val="24"/>
              </w:rPr>
              <w:t>ClinicalKey</w:t>
            </w:r>
            <w:proofErr w:type="spellEnd"/>
            <w:r w:rsidRPr="006244EF">
              <w:rPr>
                <w:rFonts w:hint="eastAsia"/>
                <w:sz w:val="24"/>
              </w:rPr>
              <w:t>数据库中的</w:t>
            </w:r>
            <w:r w:rsidRPr="006244EF">
              <w:rPr>
                <w:rFonts w:hint="eastAsia"/>
                <w:sz w:val="24"/>
              </w:rPr>
              <w:t>7</w:t>
            </w:r>
            <w:r w:rsidRPr="006244EF">
              <w:rPr>
                <w:rFonts w:hint="eastAsia"/>
                <w:sz w:val="24"/>
              </w:rPr>
              <w:t>个学科包</w:t>
            </w:r>
            <w:r>
              <w:rPr>
                <w:rFonts w:hint="eastAsia"/>
                <w:sz w:val="24"/>
              </w:rPr>
              <w:t>。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>Base Package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基础包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>Cardiothoracic Surgery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心胸外科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>Cardiovascular Disease Essential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心血管疾病（核心包）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 xml:space="preserve">Cardiovascular Disease Extended 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心血管疾病（扩展包）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>Hematology, Oncology &amp; Palliative Medicine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血液病、肿瘤和姑息医学</w:t>
            </w:r>
          </w:p>
          <w:p w:rsidR="006244EF" w:rsidRP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>Internal Medicine Essential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内科学（核心包）</w:t>
            </w:r>
          </w:p>
          <w:p w:rsidR="006244EF" w:rsidRDefault="006244EF" w:rsidP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）</w:t>
            </w:r>
            <w:r w:rsidRPr="006244EF">
              <w:rPr>
                <w:rFonts w:hint="eastAsia"/>
                <w:sz w:val="24"/>
              </w:rPr>
              <w:t xml:space="preserve">Internal Medicine Extended </w:t>
            </w:r>
            <w:r w:rsidRPr="006244EF">
              <w:rPr>
                <w:rFonts w:hint="eastAsia"/>
                <w:sz w:val="24"/>
              </w:rPr>
              <w:tab/>
            </w:r>
            <w:r w:rsidRPr="006244EF">
              <w:rPr>
                <w:rFonts w:hint="eastAsia"/>
                <w:sz w:val="24"/>
              </w:rPr>
              <w:t>内科学（扩展包）</w:t>
            </w:r>
          </w:p>
          <w:p w:rsidR="006244EF" w:rsidRPr="006244EF" w:rsidRDefault="006244EF" w:rsidP="006244EF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6244EF">
              <w:rPr>
                <w:rFonts w:hint="eastAsia"/>
                <w:sz w:val="24"/>
              </w:rPr>
              <w:t>可访问资源量：全文期刊</w:t>
            </w:r>
            <w:r w:rsidRPr="006244EF">
              <w:rPr>
                <w:rFonts w:hint="eastAsia"/>
                <w:sz w:val="24"/>
              </w:rPr>
              <w:t>210</w:t>
            </w:r>
            <w:r w:rsidRPr="006244EF">
              <w:rPr>
                <w:rFonts w:hint="eastAsia"/>
                <w:sz w:val="24"/>
              </w:rPr>
              <w:t>种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经典图书</w:t>
            </w:r>
            <w:r w:rsidRPr="006244EF">
              <w:rPr>
                <w:rFonts w:hint="eastAsia"/>
                <w:sz w:val="24"/>
              </w:rPr>
              <w:tab/>
              <w:t>110</w:t>
            </w:r>
            <w:r w:rsidRPr="006244EF">
              <w:rPr>
                <w:rFonts w:hint="eastAsia"/>
                <w:sz w:val="24"/>
              </w:rPr>
              <w:t>种</w:t>
            </w:r>
            <w:r>
              <w:rPr>
                <w:rFonts w:hint="eastAsia"/>
                <w:sz w:val="24"/>
              </w:rPr>
              <w:t>，</w:t>
            </w:r>
          </w:p>
          <w:p w:rsidR="006244EF" w:rsidRPr="006244EF" w:rsidRDefault="006244EF" w:rsidP="006244EF">
            <w:pPr>
              <w:widowControl/>
              <w:tabs>
                <w:tab w:val="left" w:pos="312"/>
              </w:tabs>
              <w:rPr>
                <w:sz w:val="24"/>
              </w:rPr>
            </w:pPr>
            <w:r w:rsidRPr="006244EF">
              <w:rPr>
                <w:rFonts w:hint="eastAsia"/>
                <w:sz w:val="24"/>
              </w:rPr>
              <w:t>疾病综述</w:t>
            </w:r>
            <w:r w:rsidRPr="006244EF">
              <w:rPr>
                <w:rFonts w:hint="eastAsia"/>
                <w:sz w:val="24"/>
              </w:rPr>
              <w:t>/</w:t>
            </w:r>
            <w:r w:rsidRPr="006244EF">
              <w:rPr>
                <w:rFonts w:hint="eastAsia"/>
                <w:sz w:val="24"/>
              </w:rPr>
              <w:t>循证医学专论</w:t>
            </w:r>
            <w:r w:rsidRPr="006244EF">
              <w:rPr>
                <w:rFonts w:hint="eastAsia"/>
                <w:sz w:val="24"/>
              </w:rPr>
              <w:t>1500</w:t>
            </w:r>
            <w:r w:rsidRPr="006244EF">
              <w:rPr>
                <w:rFonts w:hint="eastAsia"/>
                <w:sz w:val="24"/>
              </w:rPr>
              <w:t>多个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诊疗指南</w:t>
            </w:r>
            <w:r w:rsidRPr="006244EF">
              <w:rPr>
                <w:rFonts w:hint="eastAsia"/>
                <w:sz w:val="24"/>
              </w:rPr>
              <w:t>5000</w:t>
            </w:r>
            <w:r w:rsidRPr="006244EF">
              <w:rPr>
                <w:rFonts w:hint="eastAsia"/>
                <w:sz w:val="24"/>
              </w:rPr>
              <w:t>多个</w:t>
            </w:r>
          </w:p>
          <w:p w:rsidR="006244EF" w:rsidRDefault="006244EF" w:rsidP="006244EF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sz w:val="24"/>
              </w:rPr>
              <w:t>MEDLINE</w:t>
            </w:r>
            <w:r w:rsidRPr="006244EF">
              <w:rPr>
                <w:rFonts w:hint="eastAsia"/>
                <w:sz w:val="24"/>
              </w:rPr>
              <w:t>3,400</w:t>
            </w:r>
            <w:r w:rsidRPr="006244EF">
              <w:rPr>
                <w:rFonts w:hint="eastAsia"/>
                <w:sz w:val="24"/>
              </w:rPr>
              <w:t>多万条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药物专论</w:t>
            </w:r>
            <w:r w:rsidRPr="006244EF">
              <w:rPr>
                <w:rFonts w:hint="eastAsia"/>
                <w:sz w:val="24"/>
              </w:rPr>
              <w:t>2,400</w:t>
            </w:r>
            <w:r w:rsidRPr="006244EF">
              <w:rPr>
                <w:rFonts w:hint="eastAsia"/>
                <w:sz w:val="24"/>
              </w:rPr>
              <w:t>多个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临床试验</w:t>
            </w:r>
            <w:r w:rsidRPr="006244EF">
              <w:rPr>
                <w:rFonts w:hint="eastAsia"/>
                <w:sz w:val="24"/>
              </w:rPr>
              <w:t>440,000</w:t>
            </w:r>
            <w:r w:rsidRPr="006244EF">
              <w:rPr>
                <w:rFonts w:hint="eastAsia"/>
                <w:sz w:val="24"/>
              </w:rPr>
              <w:t>多个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临床常规操作视频</w:t>
            </w:r>
            <w:r w:rsidRPr="006244EF">
              <w:rPr>
                <w:rFonts w:hint="eastAsia"/>
                <w:sz w:val="24"/>
              </w:rPr>
              <w:t>330</w:t>
            </w:r>
            <w:r w:rsidRPr="006244EF">
              <w:rPr>
                <w:rFonts w:hint="eastAsia"/>
                <w:sz w:val="24"/>
              </w:rPr>
              <w:t>多个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内外科视频</w:t>
            </w:r>
            <w:r w:rsidRPr="006244EF">
              <w:rPr>
                <w:rFonts w:hint="eastAsia"/>
                <w:sz w:val="24"/>
              </w:rPr>
              <w:t>39,000</w:t>
            </w:r>
            <w:r w:rsidRPr="006244EF">
              <w:rPr>
                <w:rFonts w:hint="eastAsia"/>
                <w:sz w:val="24"/>
              </w:rPr>
              <w:t>多个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图片</w:t>
            </w:r>
            <w:r w:rsidRPr="006244EF">
              <w:rPr>
                <w:rFonts w:hint="eastAsia"/>
                <w:sz w:val="24"/>
              </w:rPr>
              <w:t>145</w:t>
            </w:r>
            <w:r w:rsidRPr="006244EF">
              <w:rPr>
                <w:rFonts w:hint="eastAsia"/>
                <w:sz w:val="24"/>
              </w:rPr>
              <w:t>万多张</w:t>
            </w:r>
            <w:r>
              <w:rPr>
                <w:rFonts w:hint="eastAsia"/>
                <w:sz w:val="24"/>
              </w:rPr>
              <w:t>，</w:t>
            </w:r>
            <w:r w:rsidRPr="006244EF">
              <w:rPr>
                <w:rFonts w:hint="eastAsia"/>
                <w:sz w:val="24"/>
              </w:rPr>
              <w:t>患者教育</w:t>
            </w:r>
            <w:r w:rsidRPr="006244EF">
              <w:rPr>
                <w:rFonts w:hint="eastAsia"/>
                <w:sz w:val="24"/>
              </w:rPr>
              <w:t>9,000</w:t>
            </w:r>
            <w:r w:rsidRPr="006244EF">
              <w:rPr>
                <w:rFonts w:hint="eastAsia"/>
                <w:sz w:val="24"/>
              </w:rPr>
              <w:t>多份</w:t>
            </w:r>
            <w:r>
              <w:rPr>
                <w:rFonts w:hint="eastAsia"/>
                <w:sz w:val="24"/>
              </w:rPr>
              <w:t>。</w:t>
            </w:r>
          </w:p>
          <w:p w:rsidR="00AE4014" w:rsidRDefault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7513E6">
              <w:rPr>
                <w:rFonts w:hint="eastAsia"/>
                <w:sz w:val="24"/>
              </w:rPr>
              <w:t>.</w:t>
            </w:r>
            <w:r w:rsidR="007513E6">
              <w:rPr>
                <w:rFonts w:hint="eastAsia"/>
                <w:sz w:val="24"/>
              </w:rPr>
              <w:t>数据库内容每天更新，正常使用无并发用户数限制、无下载量限制。</w:t>
            </w:r>
          </w:p>
          <w:p w:rsidR="00AE4014" w:rsidRDefault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7513E6">
              <w:rPr>
                <w:rFonts w:hint="eastAsia"/>
                <w:sz w:val="24"/>
              </w:rPr>
              <w:t>.</w:t>
            </w:r>
            <w:r w:rsidR="007513E6">
              <w:rPr>
                <w:rFonts w:hint="eastAsia"/>
                <w:sz w:val="24"/>
              </w:rPr>
              <w:t>数据库服务开通方式：同时支持</w:t>
            </w:r>
            <w:r w:rsidR="007513E6">
              <w:rPr>
                <w:rFonts w:hint="eastAsia"/>
                <w:sz w:val="24"/>
              </w:rPr>
              <w:t xml:space="preserve">IP </w:t>
            </w:r>
            <w:r w:rsidR="007513E6">
              <w:rPr>
                <w:rFonts w:hint="eastAsia"/>
                <w:sz w:val="24"/>
              </w:rPr>
              <w:t>地址开通以及用户名和密码两种方式开通。</w:t>
            </w:r>
          </w:p>
          <w:p w:rsidR="00AE4014" w:rsidRDefault="006244E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7513E6">
              <w:rPr>
                <w:rFonts w:hint="eastAsia"/>
                <w:sz w:val="24"/>
              </w:rPr>
              <w:t>.</w:t>
            </w:r>
            <w:r w:rsidR="007513E6">
              <w:rPr>
                <w:sz w:val="24"/>
              </w:rPr>
              <w:t>培训支持：根据需求提供</w:t>
            </w:r>
            <w:r w:rsidR="007513E6">
              <w:rPr>
                <w:rFonts w:hint="eastAsia"/>
                <w:sz w:val="24"/>
              </w:rPr>
              <w:t>至少一次</w:t>
            </w:r>
            <w:r w:rsidR="007513E6">
              <w:rPr>
                <w:sz w:val="24"/>
              </w:rPr>
              <w:t>专业培训，并提供数据库使用指南和相关宣传、使用资料。</w:t>
            </w:r>
          </w:p>
        </w:tc>
      </w:tr>
    </w:tbl>
    <w:p w:rsidR="00AE4014" w:rsidRDefault="00AE4014">
      <w:pPr>
        <w:rPr>
          <w:sz w:val="32"/>
          <w:szCs w:val="32"/>
        </w:rPr>
      </w:pPr>
    </w:p>
    <w:p w:rsidR="00AE4014" w:rsidRDefault="00AE4014" w:rsidP="003E23D9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AE4014" w:rsidSect="00AE4014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F09" w:rsidRDefault="00FF5F09" w:rsidP="00AE4014">
      <w:r>
        <w:separator/>
      </w:r>
    </w:p>
  </w:endnote>
  <w:endnote w:type="continuationSeparator" w:id="1">
    <w:p w:rsidR="00FF5F09" w:rsidRDefault="00FF5F09" w:rsidP="00AE4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14" w:rsidRDefault="003E23D9">
    <w:pPr>
      <w:pStyle w:val="a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7513E6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C71E0E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AE4014" w:rsidRDefault="00AE40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F09" w:rsidRDefault="00FF5F09" w:rsidP="00AE4014">
      <w:r>
        <w:separator/>
      </w:r>
    </w:p>
  </w:footnote>
  <w:footnote w:type="continuationSeparator" w:id="1">
    <w:p w:rsidR="00FF5F09" w:rsidRDefault="00FF5F09" w:rsidP="00AE4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2BBCFEB"/>
    <w:multiLevelType w:val="singleLevel"/>
    <w:tmpl w:val="32BBCF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0A284A4"/>
    <w:multiLevelType w:val="singleLevel"/>
    <w:tmpl w:val="60A284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g2YWQyOWNhMWExZDA4YzY0N2IyZmVkYjU5MGExOWY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5532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6DE2"/>
    <w:rsid w:val="001D7749"/>
    <w:rsid w:val="001E3B38"/>
    <w:rsid w:val="00200054"/>
    <w:rsid w:val="002000DE"/>
    <w:rsid w:val="00201479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23D9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44EF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13E6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014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1E0E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5F09"/>
    <w:rsid w:val="42200080"/>
    <w:rsid w:val="468B4D34"/>
    <w:rsid w:val="47820720"/>
    <w:rsid w:val="488C513A"/>
    <w:rsid w:val="6AC46CE5"/>
    <w:rsid w:val="6B5B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E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AE401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Char"/>
    <w:qFormat/>
    <w:rsid w:val="00AE4014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Char"/>
    <w:autoRedefine/>
    <w:qFormat/>
    <w:rsid w:val="00AE4014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Char"/>
    <w:qFormat/>
    <w:rsid w:val="00AE401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Char"/>
    <w:qFormat/>
    <w:rsid w:val="00AE401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Char"/>
    <w:qFormat/>
    <w:rsid w:val="00AE401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Char"/>
    <w:qFormat/>
    <w:rsid w:val="00AE401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Char"/>
    <w:qFormat/>
    <w:rsid w:val="00AE401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Char"/>
    <w:qFormat/>
    <w:rsid w:val="00AE401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Char"/>
    <w:uiPriority w:val="99"/>
    <w:qFormat/>
    <w:rsid w:val="00AE4014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6">
    <w:name w:val="annotation text"/>
    <w:basedOn w:val="a1"/>
    <w:link w:val="Char0"/>
    <w:unhideWhenUsed/>
    <w:qFormat/>
    <w:rsid w:val="00AE4014"/>
    <w:pPr>
      <w:jc w:val="left"/>
    </w:pPr>
    <w:rPr>
      <w:kern w:val="0"/>
      <w:sz w:val="20"/>
      <w:lang w:val="zh-CN"/>
    </w:rPr>
  </w:style>
  <w:style w:type="paragraph" w:styleId="a7">
    <w:name w:val="Plain Text"/>
    <w:basedOn w:val="a1"/>
    <w:link w:val="Char1"/>
    <w:rsid w:val="00AE4014"/>
    <w:rPr>
      <w:rFonts w:ascii="Calibri" w:hAnsi="Courier New"/>
      <w:szCs w:val="20"/>
      <w:lang w:val="zh-CN"/>
    </w:rPr>
  </w:style>
  <w:style w:type="paragraph" w:styleId="a8">
    <w:name w:val="Balloon Text"/>
    <w:basedOn w:val="a1"/>
    <w:link w:val="Char2"/>
    <w:rsid w:val="00AE4014"/>
    <w:rPr>
      <w:sz w:val="18"/>
      <w:szCs w:val="18"/>
      <w:lang w:val="zh-CN"/>
    </w:rPr>
  </w:style>
  <w:style w:type="paragraph" w:styleId="a9">
    <w:name w:val="footer"/>
    <w:basedOn w:val="a1"/>
    <w:link w:val="Char3"/>
    <w:rsid w:val="00AE401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1"/>
    <w:link w:val="Char4"/>
    <w:rsid w:val="00AE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Subtitle"/>
    <w:basedOn w:val="a1"/>
    <w:next w:val="a1"/>
    <w:link w:val="Char5"/>
    <w:autoRedefine/>
    <w:qFormat/>
    <w:rsid w:val="00AE4014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c">
    <w:name w:val="Normal (Web)"/>
    <w:basedOn w:val="a1"/>
    <w:uiPriority w:val="99"/>
    <w:unhideWhenUsed/>
    <w:rsid w:val="00AE40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3"/>
    <w:rsid w:val="00AE40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AE4014"/>
    <w:rPr>
      <w:color w:val="0563C1"/>
      <w:u w:val="single"/>
    </w:rPr>
  </w:style>
  <w:style w:type="character" w:styleId="af">
    <w:name w:val="annotation reference"/>
    <w:uiPriority w:val="99"/>
    <w:unhideWhenUsed/>
    <w:qFormat/>
    <w:rsid w:val="00AE4014"/>
    <w:rPr>
      <w:sz w:val="21"/>
      <w:szCs w:val="21"/>
    </w:rPr>
  </w:style>
  <w:style w:type="character" w:customStyle="1" w:styleId="1Char">
    <w:name w:val="标题 1 Char"/>
    <w:link w:val="1"/>
    <w:autoRedefine/>
    <w:qFormat/>
    <w:rsid w:val="00AE4014"/>
    <w:rPr>
      <w:b/>
      <w:bCs/>
      <w:kern w:val="44"/>
      <w:sz w:val="44"/>
      <w:szCs w:val="44"/>
      <w:lang w:val="zh-CN" w:eastAsia="zh-CN"/>
    </w:rPr>
  </w:style>
  <w:style w:type="character" w:customStyle="1" w:styleId="2Char">
    <w:name w:val="标题 2 Char"/>
    <w:link w:val="2"/>
    <w:rsid w:val="00AE4014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AE4014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AE4014"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AE4014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E4014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E4014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E4014"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rsid w:val="00AE4014"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5"/>
    <w:uiPriority w:val="99"/>
    <w:qFormat/>
    <w:rsid w:val="00AE4014"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6"/>
    <w:rsid w:val="00AE4014"/>
    <w:rPr>
      <w:szCs w:val="24"/>
    </w:rPr>
  </w:style>
  <w:style w:type="character" w:customStyle="1" w:styleId="Char1">
    <w:name w:val="纯文本 Char"/>
    <w:link w:val="a7"/>
    <w:rsid w:val="00AE4014"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8"/>
    <w:rsid w:val="00AE4014"/>
    <w:rPr>
      <w:kern w:val="2"/>
      <w:sz w:val="18"/>
      <w:szCs w:val="18"/>
    </w:rPr>
  </w:style>
  <w:style w:type="character" w:customStyle="1" w:styleId="Char3">
    <w:name w:val="页脚 Char"/>
    <w:link w:val="a9"/>
    <w:rsid w:val="00AE4014"/>
    <w:rPr>
      <w:kern w:val="2"/>
      <w:sz w:val="18"/>
      <w:szCs w:val="18"/>
    </w:rPr>
  </w:style>
  <w:style w:type="character" w:customStyle="1" w:styleId="Char4">
    <w:name w:val="页眉 Char"/>
    <w:link w:val="aa"/>
    <w:rsid w:val="00AE4014"/>
    <w:rPr>
      <w:kern w:val="2"/>
      <w:sz w:val="18"/>
      <w:szCs w:val="18"/>
    </w:rPr>
  </w:style>
  <w:style w:type="character" w:customStyle="1" w:styleId="10">
    <w:name w:val="已访问的超链接1"/>
    <w:rsid w:val="00AE4014"/>
    <w:rPr>
      <w:color w:val="800080"/>
      <w:u w:val="single"/>
    </w:rPr>
  </w:style>
  <w:style w:type="character" w:customStyle="1" w:styleId="2Char0">
    <w:name w:val="正文（首行缩进2字符） Char"/>
    <w:link w:val="20"/>
    <w:rsid w:val="00AE4014"/>
    <w:rPr>
      <w:kern w:val="2"/>
      <w:sz w:val="24"/>
      <w:szCs w:val="24"/>
    </w:rPr>
  </w:style>
  <w:style w:type="paragraph" w:customStyle="1" w:styleId="20">
    <w:name w:val="正文（首行缩进2字符）"/>
    <w:basedOn w:val="a1"/>
    <w:link w:val="2Char0"/>
    <w:qFormat/>
    <w:rsid w:val="00AE4014"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0"/>
    <w:rsid w:val="00AE4014"/>
    <w:rPr>
      <w:rFonts w:eastAsia="仿宋_GB2312"/>
      <w:sz w:val="24"/>
      <w:szCs w:val="24"/>
      <w:lang w:val="en-US" w:eastAsia="zh-CN" w:bidi="ar-SA"/>
    </w:rPr>
  </w:style>
  <w:style w:type="paragraph" w:customStyle="1" w:styleId="af0">
    <w:name w:val="段落"/>
    <w:link w:val="Char10"/>
    <w:autoRedefine/>
    <w:qFormat/>
    <w:rsid w:val="00AE4014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6">
    <w:name w:val="正文（安华金和） Char"/>
    <w:link w:val="af1"/>
    <w:autoRedefine/>
    <w:qFormat/>
    <w:rsid w:val="00AE4014"/>
    <w:rPr>
      <w:rFonts w:ascii="Arial" w:hAnsi="Arial"/>
      <w:sz w:val="21"/>
      <w:szCs w:val="21"/>
      <w:lang w:val="en-US" w:eastAsia="zh-CN" w:bidi="ar-SA"/>
    </w:rPr>
  </w:style>
  <w:style w:type="paragraph" w:customStyle="1" w:styleId="af1">
    <w:name w:val="正文（安华金和）"/>
    <w:link w:val="Char6"/>
    <w:autoRedefine/>
    <w:qFormat/>
    <w:rsid w:val="00AE4014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2">
    <w:name w:val="页脚 字符"/>
    <w:uiPriority w:val="99"/>
    <w:rsid w:val="00AE4014"/>
  </w:style>
  <w:style w:type="character" w:customStyle="1" w:styleId="Char7">
    <w:name w:val="列出段落 Char"/>
    <w:link w:val="af3"/>
    <w:autoRedefine/>
    <w:uiPriority w:val="34"/>
    <w:qFormat/>
    <w:rsid w:val="00AE4014"/>
    <w:rPr>
      <w:rFonts w:ascii="等线" w:eastAsia="等线" w:hAnsi="等线"/>
      <w:kern w:val="2"/>
      <w:sz w:val="21"/>
      <w:szCs w:val="22"/>
    </w:rPr>
  </w:style>
  <w:style w:type="paragraph" w:styleId="af3">
    <w:name w:val="List Paragraph"/>
    <w:basedOn w:val="a1"/>
    <w:link w:val="Char7"/>
    <w:autoRedefine/>
    <w:uiPriority w:val="34"/>
    <w:qFormat/>
    <w:rsid w:val="00AE4014"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rsid w:val="00AE4014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rsid w:val="00AE4014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AE401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3"/>
    <w:uiPriority w:val="34"/>
    <w:qFormat/>
    <w:rsid w:val="00AE4014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1"/>
    <w:uiPriority w:val="99"/>
    <w:qFormat/>
    <w:rsid w:val="00AE4014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AE4014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rsid w:val="00AE4014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AE4014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rsid w:val="00AE4014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rsid w:val="00AE4014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rsid w:val="00AE4014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rsid w:val="00AE4014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rsid w:val="00AE4014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autoRedefine/>
    <w:uiPriority w:val="99"/>
    <w:qFormat/>
    <w:rsid w:val="00AE4014"/>
    <w:rPr>
      <w:kern w:val="2"/>
      <w:sz w:val="21"/>
      <w:szCs w:val="24"/>
    </w:rPr>
  </w:style>
  <w:style w:type="character" w:customStyle="1" w:styleId="Char5">
    <w:name w:val="副标题 Char"/>
    <w:link w:val="ab"/>
    <w:autoRedefine/>
    <w:qFormat/>
    <w:rsid w:val="00AE4014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981</Words>
  <Characters>493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6</cp:revision>
  <dcterms:created xsi:type="dcterms:W3CDTF">2022-01-06T02:42:00Z</dcterms:created>
  <dcterms:modified xsi:type="dcterms:W3CDTF">2024-02-27T07:24:00Z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E6BF652D54F944798887341195E59480</vt:lpwstr>
  </property>
</Properties>
</file>