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312" w:afterLines="100" w:line="360" w:lineRule="auto"/>
        <w:jc w:val="center"/>
        <w:rPr>
          <w:rFonts w:hint="eastAsia"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手术麻醉智能管理系统运维项目需求</w:t>
      </w: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项目名称：手术麻醉智能管理系统运维项目</w:t>
      </w:r>
    </w:p>
    <w:p>
      <w:pPr>
        <w:spacing w:line="360" w:lineRule="auto"/>
        <w:ind w:left="432"/>
        <w:rPr>
          <w:rFonts w:ascii="宋体" w:hAnsi="宋体"/>
          <w:sz w:val="22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服务内容</w:t>
      </w:r>
    </w:p>
    <w:p>
      <w:pPr>
        <w:spacing w:line="360" w:lineRule="auto"/>
        <w:ind w:left="432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为保证系统运行稳定，广东省人民医院拟采购下列信息系统的维护服务（日常维护、修改调整、系统集成）：</w:t>
      </w:r>
    </w:p>
    <w:tbl>
      <w:tblPr>
        <w:tblStyle w:val="1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591"/>
        <w:gridCol w:w="47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591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信息系统名称</w:t>
            </w:r>
          </w:p>
        </w:tc>
        <w:tc>
          <w:tcPr>
            <w:tcW w:w="4773" w:type="dxa"/>
          </w:tcPr>
          <w:p>
            <w:pPr>
              <w:jc w:val="center"/>
            </w:pPr>
            <w:r>
              <w:rPr>
                <w:rFonts w:hint="eastAsia"/>
              </w:rPr>
              <w:t>服务期限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591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手术麻醉智能管理系统</w:t>
            </w:r>
          </w:p>
        </w:tc>
        <w:tc>
          <w:tcPr>
            <w:tcW w:w="4773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2024年4月14日至2025年4月13日</w:t>
            </w:r>
          </w:p>
        </w:tc>
      </w:tr>
    </w:tbl>
    <w:p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8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numPr>
          <w:ilvl w:val="0"/>
          <w:numId w:val="4"/>
        </w:numPr>
        <w:tabs>
          <w:tab w:val="left" w:pos="0"/>
          <w:tab w:val="clear" w:pos="420"/>
        </w:tabs>
        <w:spacing w:before="156" w:beforeLines="50" w:line="360" w:lineRule="auto"/>
        <w:ind w:left="0" w:firstLine="422" w:firstLineChars="200"/>
        <w:outlineLvl w:val="0"/>
        <w:rPr>
          <w:rFonts w:ascii="宋体" w:hAnsi="宋体"/>
          <w:b/>
          <w:szCs w:val="21"/>
        </w:rPr>
      </w:pPr>
      <w:bookmarkStart w:id="0" w:name="_6.1.2、容器服务器"/>
      <w:bookmarkEnd w:id="0"/>
      <w:r>
        <w:rPr>
          <w:rFonts w:hint="eastAsia" w:ascii="宋体" w:hAnsi="宋体"/>
          <w:b/>
          <w:szCs w:val="21"/>
        </w:rPr>
        <w:t>日常维护</w:t>
      </w:r>
    </w:p>
    <w:p>
      <w:pPr>
        <w:numPr>
          <w:ilvl w:val="0"/>
          <w:numId w:val="5"/>
        </w:numPr>
        <w:tabs>
          <w:tab w:val="left" w:pos="0"/>
          <w:tab w:val="clear" w:pos="720"/>
        </w:tabs>
        <w:spacing w:line="360" w:lineRule="auto"/>
        <w:ind w:left="0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稳定运行保障：制定和调整系统检查和维护方案，保证在用各系统及其功能的完整及正确性，能承受不断增加的业务和数据压力，保证系统运行的高效、稳</w:t>
      </w:r>
      <w:r>
        <w:rPr>
          <w:rFonts w:hint="eastAsia" w:ascii="宋体" w:hAnsi="宋体"/>
          <w:color w:val="000000"/>
          <w:szCs w:val="21"/>
        </w:rPr>
        <w:t>定。</w:t>
      </w:r>
    </w:p>
    <w:p>
      <w:pPr>
        <w:numPr>
          <w:ilvl w:val="0"/>
          <w:numId w:val="5"/>
        </w:numPr>
        <w:tabs>
          <w:tab w:val="left" w:pos="0"/>
          <w:tab w:val="clear" w:pos="720"/>
        </w:tabs>
        <w:spacing w:line="360" w:lineRule="auto"/>
        <w:ind w:left="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系统错误修复：系统在使用过程中发现的错误，在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个工作日完成修复。</w:t>
      </w:r>
    </w:p>
    <w:p>
      <w:pPr>
        <w:numPr>
          <w:ilvl w:val="0"/>
          <w:numId w:val="5"/>
        </w:numPr>
        <w:tabs>
          <w:tab w:val="left" w:pos="0"/>
          <w:tab w:val="clear" w:pos="720"/>
        </w:tabs>
        <w:spacing w:line="360" w:lineRule="auto"/>
        <w:ind w:left="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系统数据修复：系统使用过程中，因用户误操作等原因导致的数据错误，查明原因和进行数据修复。在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个工作日完成修复。</w:t>
      </w:r>
    </w:p>
    <w:p>
      <w:pPr>
        <w:numPr>
          <w:ilvl w:val="0"/>
          <w:numId w:val="5"/>
        </w:numPr>
        <w:tabs>
          <w:tab w:val="left" w:pos="0"/>
          <w:tab w:val="clear" w:pos="720"/>
        </w:tabs>
        <w:spacing w:line="360" w:lineRule="auto"/>
        <w:ind w:left="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实施培训：负责因各种原因变化增加的项目实施和人员培训工作。</w:t>
      </w:r>
    </w:p>
    <w:p>
      <w:pPr>
        <w:numPr>
          <w:ilvl w:val="0"/>
          <w:numId w:val="4"/>
        </w:numPr>
        <w:tabs>
          <w:tab w:val="left" w:pos="0"/>
          <w:tab w:val="clear" w:pos="420"/>
        </w:tabs>
        <w:spacing w:before="156" w:beforeLines="50" w:line="360" w:lineRule="auto"/>
        <w:ind w:left="0" w:firstLine="422" w:firstLineChars="200"/>
        <w:outlineLvl w:val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修改调整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根据院方的要求改进或扩充信息系统使其更完善、适应环境的变化，以及与第三方软件的接口集成，并将这些修改调整加以实施、培训、后续服务。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服务商根据院方所提出的需求，对软件进行本地化修改过程中，涉及数据库表结构，视图以及存储过程的变更，需要通过院方信息部门的评审，评审通过后方可修改。</w:t>
      </w:r>
    </w:p>
    <w:p>
      <w:pPr>
        <w:numPr>
          <w:ilvl w:val="0"/>
          <w:numId w:val="6"/>
        </w:numPr>
        <w:spacing w:line="360" w:lineRule="auto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完善性调整</w:t>
      </w:r>
    </w:p>
    <w:p>
      <w:pPr>
        <w:numPr>
          <w:ilvl w:val="0"/>
          <w:numId w:val="7"/>
        </w:numPr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支持为达致符合政府规范、要求所必须进行的修改。</w:t>
      </w:r>
    </w:p>
    <w:p>
      <w:pPr>
        <w:numPr>
          <w:ilvl w:val="0"/>
          <w:numId w:val="7"/>
        </w:numPr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在系统结构允许的范围内，根据院方管理和业务变化做出必要的流程变更、功能新增、调整和修改，执行和实施信息系统软件升级。</w:t>
      </w:r>
    </w:p>
    <w:p>
      <w:pPr>
        <w:numPr>
          <w:ilvl w:val="0"/>
          <w:numId w:val="6"/>
        </w:numPr>
        <w:spacing w:line="360" w:lineRule="auto"/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适应性调整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维护期内，信息系统的应适应支撑系统软件（包括服务器端、客户端），如操作系统、数据库系统、浏览器等发生改变而做相应的调整。</w:t>
      </w:r>
    </w:p>
    <w:p>
      <w:pPr>
        <w:numPr>
          <w:ilvl w:val="0"/>
          <w:numId w:val="6"/>
        </w:numPr>
        <w:spacing w:line="360" w:lineRule="auto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第三方软件接口开发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维护期内，对维护范围内的系统、在系统结构允许范围内，院方购买的第三方软件、设备需要集成到所维护的信息系统中时，负责完成相应的接口开发工作。</w:t>
      </w:r>
    </w:p>
    <w:p>
      <w:pPr>
        <w:numPr>
          <w:ilvl w:val="0"/>
          <w:numId w:val="4"/>
        </w:numPr>
        <w:tabs>
          <w:tab w:val="left" w:pos="0"/>
          <w:tab w:val="clear" w:pos="420"/>
        </w:tabs>
        <w:spacing w:before="156" w:beforeLines="50" w:line="360" w:lineRule="auto"/>
        <w:ind w:left="0" w:firstLine="422" w:firstLineChars="200"/>
        <w:outlineLvl w:val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系统集成服务</w:t>
      </w:r>
    </w:p>
    <w:p>
      <w:pPr>
        <w:numPr>
          <w:ilvl w:val="0"/>
          <w:numId w:val="8"/>
        </w:numPr>
        <w:spacing w:line="360" w:lineRule="auto"/>
        <w:ind w:left="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系统维护：负责操作系统、数据库等系统平台软件的管理、监控和维护。</w:t>
      </w:r>
    </w:p>
    <w:p>
      <w:pPr>
        <w:numPr>
          <w:ilvl w:val="0"/>
          <w:numId w:val="8"/>
        </w:numPr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系统安全：负责医院信息系统安全性方案的总体规划、设计和监控。</w:t>
      </w:r>
    </w:p>
    <w:p>
      <w:pPr>
        <w:numPr>
          <w:ilvl w:val="0"/>
          <w:numId w:val="8"/>
        </w:numPr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数据备份：负责医院数据备份包括实时备份和系统安全性方案的设计和实施。</w:t>
      </w:r>
    </w:p>
    <w:p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服务方式</w:t>
      </w:r>
    </w:p>
    <w:p>
      <w:pPr>
        <w:numPr>
          <w:ilvl w:val="0"/>
          <w:numId w:val="9"/>
        </w:numPr>
        <w:spacing w:line="360" w:lineRule="auto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服务商成立专门的项目组开展工作，指派专人负责，按时完成工作内容。</w:t>
      </w:r>
    </w:p>
    <w:p>
      <w:pPr>
        <w:numPr>
          <w:ilvl w:val="0"/>
          <w:numId w:val="9"/>
        </w:numPr>
        <w:spacing w:line="360" w:lineRule="auto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以现场服务为主，其它电话、邮件指导、远程维护、技术交流方式不限。</w:t>
      </w: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服务时间</w:t>
      </w:r>
    </w:p>
    <w:p>
      <w:pPr>
        <w:tabs>
          <w:tab w:val="left" w:pos="567"/>
        </w:tabs>
        <w:spacing w:before="156" w:beforeLines="50" w:line="360" w:lineRule="auto"/>
        <w:ind w:firstLine="420" w:firstLineChars="200"/>
        <w:outlineLvl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合同生效起</w:t>
      </w:r>
      <w:r>
        <w:rPr>
          <w:rFonts w:hint="eastAsia" w:ascii="宋体" w:hAnsi="宋体"/>
          <w:szCs w:val="21"/>
          <w:lang w:val="en-US" w:eastAsia="zh-CN"/>
        </w:rPr>
        <w:t>12</w:t>
      </w:r>
      <w:r>
        <w:rPr>
          <w:rFonts w:hint="eastAsia" w:ascii="宋体" w:hAnsi="宋体"/>
          <w:szCs w:val="21"/>
        </w:rPr>
        <w:t>个月内；上述“修改调整”部分要求的免费维护期从需求验收合格之日算起，期限为</w:t>
      </w:r>
      <w:r>
        <w:rPr>
          <w:rFonts w:hint="eastAsia" w:ascii="宋体" w:hAnsi="宋体"/>
          <w:szCs w:val="21"/>
          <w:lang w:val="en-US" w:eastAsia="zh-CN"/>
        </w:rPr>
        <w:t>12</w:t>
      </w:r>
      <w:r>
        <w:rPr>
          <w:rFonts w:hint="eastAsia" w:ascii="宋体" w:hAnsi="宋体"/>
          <w:szCs w:val="21"/>
        </w:rPr>
        <w:t>个月。</w:t>
      </w:r>
    </w:p>
    <w:p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服务响应要求</w:t>
      </w:r>
    </w:p>
    <w:p>
      <w:pPr>
        <w:numPr>
          <w:ilvl w:val="0"/>
          <w:numId w:val="10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日常维护响应</w:t>
      </w:r>
    </w:p>
    <w:p>
      <w:pPr>
        <w:numPr>
          <w:ilvl w:val="0"/>
          <w:numId w:val="11"/>
        </w:numPr>
        <w:tabs>
          <w:tab w:val="left" w:pos="0"/>
          <w:tab w:val="left" w:pos="42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/>
          <w:b/>
          <w:szCs w:val="21"/>
        </w:rPr>
      </w:pPr>
      <w:r>
        <w:rPr>
          <w:rFonts w:ascii="宋体" w:hAnsi="宋体" w:cs="宋体"/>
          <w:szCs w:val="21"/>
        </w:rPr>
        <w:t>工作期间（正常工作日8：00-18：00）</w:t>
      </w:r>
      <w:r>
        <w:rPr>
          <w:rFonts w:hint="eastAsia" w:ascii="宋体" w:hAnsi="宋体" w:cs="宋体"/>
          <w:szCs w:val="21"/>
        </w:rPr>
        <w:t>，信息系统</w:t>
      </w:r>
      <w:r>
        <w:rPr>
          <w:rFonts w:ascii="宋体" w:hAnsi="宋体" w:cs="宋体"/>
          <w:szCs w:val="21"/>
        </w:rPr>
        <w:t>故障响应时间不超过</w:t>
      </w:r>
      <w:r>
        <w:rPr>
          <w:rFonts w:hint="eastAsia" w:ascii="宋体" w:hAnsi="宋体" w:cs="宋体"/>
          <w:szCs w:val="21"/>
        </w:rPr>
        <w:t>0.5</w:t>
      </w:r>
      <w:r>
        <w:rPr>
          <w:rFonts w:ascii="宋体" w:hAnsi="宋体" w:cs="宋体"/>
          <w:szCs w:val="21"/>
        </w:rPr>
        <w:t>小时，到达现场时间不超过</w:t>
      </w:r>
      <w:r>
        <w:rPr>
          <w:rFonts w:hint="eastAsia" w:ascii="宋体" w:hAnsi="宋体" w:cs="宋体"/>
          <w:szCs w:val="21"/>
        </w:rPr>
        <w:t>1</w:t>
      </w:r>
      <w:r>
        <w:rPr>
          <w:rFonts w:ascii="宋体" w:hAnsi="宋体" w:cs="宋体"/>
          <w:szCs w:val="21"/>
        </w:rPr>
        <w:t>小时；</w:t>
      </w:r>
    </w:p>
    <w:p>
      <w:pPr>
        <w:numPr>
          <w:ilvl w:val="0"/>
          <w:numId w:val="11"/>
        </w:numPr>
        <w:tabs>
          <w:tab w:val="left" w:pos="0"/>
          <w:tab w:val="left" w:pos="42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非工作期间</w:t>
      </w:r>
      <w:r>
        <w:rPr>
          <w:rFonts w:hint="eastAsia" w:ascii="宋体" w:hAnsi="宋体" w:cs="宋体"/>
          <w:szCs w:val="21"/>
        </w:rPr>
        <w:t>，信息系统</w:t>
      </w:r>
      <w:r>
        <w:rPr>
          <w:rFonts w:ascii="宋体" w:hAnsi="宋体" w:cs="宋体"/>
          <w:szCs w:val="21"/>
        </w:rPr>
        <w:t>故障响应时间不超过</w:t>
      </w:r>
      <w:r>
        <w:rPr>
          <w:rFonts w:hint="eastAsia" w:ascii="宋体" w:hAnsi="宋体" w:cs="宋体"/>
          <w:szCs w:val="21"/>
        </w:rPr>
        <w:t>1</w:t>
      </w:r>
      <w:r>
        <w:rPr>
          <w:rFonts w:ascii="宋体" w:hAnsi="宋体" w:cs="宋体"/>
          <w:szCs w:val="21"/>
        </w:rPr>
        <w:t>小时，到达现场时间不超过</w:t>
      </w:r>
      <w:r>
        <w:rPr>
          <w:rFonts w:hint="eastAsia" w:ascii="宋体" w:hAnsi="宋体" w:cs="宋体"/>
          <w:szCs w:val="21"/>
        </w:rPr>
        <w:t>2</w:t>
      </w:r>
      <w:r>
        <w:rPr>
          <w:rFonts w:ascii="宋体" w:hAnsi="宋体" w:cs="宋体"/>
          <w:szCs w:val="21"/>
        </w:rPr>
        <w:t>小时。</w:t>
      </w:r>
    </w:p>
    <w:p>
      <w:pPr>
        <w:numPr>
          <w:ilvl w:val="0"/>
          <w:numId w:val="11"/>
        </w:numPr>
        <w:tabs>
          <w:tab w:val="left" w:pos="0"/>
          <w:tab w:val="left" w:pos="42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服务商应提出故障解决方案，工作至故障修妥完全恢复正常服务为止，修复时间不超过</w:t>
      </w:r>
      <w:r>
        <w:rPr>
          <w:rFonts w:ascii="宋体" w:hAnsi="宋体" w:cs="宋体"/>
          <w:szCs w:val="21"/>
        </w:rPr>
        <w:t>2</w:t>
      </w:r>
      <w:r>
        <w:rPr>
          <w:rFonts w:hint="eastAsia" w:ascii="宋体" w:hAnsi="宋体" w:cs="宋体"/>
          <w:szCs w:val="21"/>
        </w:rPr>
        <w:t>个工作日。</w:t>
      </w:r>
    </w:p>
    <w:p>
      <w:pPr>
        <w:numPr>
          <w:ilvl w:val="0"/>
          <w:numId w:val="10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修改调整、系统集成响应：</w:t>
      </w:r>
      <w:r>
        <w:rPr>
          <w:rFonts w:hint="eastAsia" w:ascii="宋体" w:hAnsi="宋体"/>
          <w:bCs/>
          <w:szCs w:val="21"/>
        </w:rPr>
        <w:t>服务商应在院方提交修改调整内容后的</w:t>
      </w:r>
      <w:r>
        <w:rPr>
          <w:rFonts w:hint="eastAsia" w:ascii="宋体" w:hAnsi="宋体"/>
          <w:bCs/>
          <w:szCs w:val="21"/>
          <w:u w:val="none"/>
          <w:lang w:val="en-US" w:eastAsia="zh-CN"/>
        </w:rPr>
        <w:t>30</w:t>
      </w:r>
      <w:r>
        <w:rPr>
          <w:rFonts w:hint="eastAsia" w:ascii="宋体" w:hAnsi="宋体"/>
          <w:bCs/>
          <w:szCs w:val="21"/>
        </w:rPr>
        <w:t>天内落实交付。</w:t>
      </w:r>
    </w:p>
    <w:p>
      <w:pPr>
        <w:tabs>
          <w:tab w:val="left" w:pos="0"/>
        </w:tabs>
        <w:spacing w:before="156" w:beforeLines="50" w:line="360" w:lineRule="auto"/>
        <w:outlineLvl w:val="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若服务商未能及时进行需求响应，院方有权终止维护合同。</w:t>
      </w:r>
    </w:p>
    <w:p>
      <w:pPr>
        <w:numPr>
          <w:ilvl w:val="0"/>
          <w:numId w:val="10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服务商应作出无推诿承诺：</w:t>
      </w:r>
      <w:r>
        <w:rPr>
          <w:rFonts w:hint="eastAsia" w:ascii="宋体" w:hAnsi="宋体"/>
          <w:szCs w:val="21"/>
        </w:rPr>
        <w:t>即服务商在收到院方报修通知及要求后，须立即派技术人员到场，全力协助、使系统尽快恢复正常。</w:t>
      </w:r>
    </w:p>
    <w:p>
      <w:pPr>
        <w:numPr>
          <w:ilvl w:val="0"/>
          <w:numId w:val="10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提供详细的维护人员清单</w:t>
      </w:r>
    </w:p>
    <w:p>
      <w:pPr>
        <w:tabs>
          <w:tab w:val="left" w:pos="0"/>
          <w:tab w:val="left" w:pos="210"/>
          <w:tab w:val="left" w:pos="567"/>
        </w:tabs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服务商应有专门的维护部门并指定固定技术力量用于信息系统维护，并向用户提供详细的维护人员清单及其联系方式。</w:t>
      </w:r>
    </w:p>
    <w:p>
      <w:pPr>
        <w:numPr>
          <w:ilvl w:val="0"/>
          <w:numId w:val="10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系统维护工作要求</w:t>
      </w:r>
    </w:p>
    <w:p>
      <w:pPr>
        <w:numPr>
          <w:ilvl w:val="0"/>
          <w:numId w:val="12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服务商须有完整的维护记录管理，确保所有问题提出及处理有记录，有供双方共同记录反馈的简捷的操作方式，达到经双方确认真实可信，可跟踪问题解决情况，查询所有维护记录，并可作为验收依据。</w:t>
      </w:r>
    </w:p>
    <w:p>
      <w:pPr>
        <w:numPr>
          <w:ilvl w:val="0"/>
          <w:numId w:val="12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服务商需根据院方要求，安排维护人员使用院方项目管理平台系统中的需求管理模块和缺陷（报障）管理模块，接收院方相关报障及需求信息，并反馈相应处理信息，该维护记录可作为维保履约证明。</w:t>
      </w:r>
    </w:p>
    <w:p>
      <w:pPr>
        <w:numPr>
          <w:ilvl w:val="0"/>
          <w:numId w:val="12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定期每月进行系统巡检，对系统运行的软硬件情况（尤其是数据库环境）进行监控，并出具巡检报告，针对潜在的风险应提供解决方案并实施。</w:t>
      </w:r>
    </w:p>
    <w:p>
      <w:pPr>
        <w:rPr>
          <w:rFonts w:hint="eastAsia"/>
          <w:lang w:eastAsia="zh-CN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维护</w:t>
      </w:r>
      <w:r>
        <w:rPr>
          <w:rFonts w:ascii="宋体" w:hAnsi="宋体"/>
          <w:sz w:val="32"/>
          <w:szCs w:val="32"/>
          <w:lang w:eastAsia="zh-CN"/>
        </w:rPr>
        <w:t>服务</w:t>
      </w:r>
      <w:r>
        <w:rPr>
          <w:rFonts w:hint="eastAsia" w:ascii="宋体" w:hAnsi="宋体"/>
          <w:sz w:val="32"/>
          <w:szCs w:val="32"/>
        </w:rPr>
        <w:t>验收</w:t>
      </w:r>
    </w:p>
    <w:p>
      <w:pPr>
        <w:numPr>
          <w:ilvl w:val="0"/>
          <w:numId w:val="13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验收时间：由服务商向院方申请验收，合同到期后</w:t>
      </w:r>
      <w:r>
        <w:rPr>
          <w:rFonts w:hint="eastAsia" w:ascii="宋体" w:hAnsi="宋体"/>
          <w:szCs w:val="21"/>
          <w:lang w:val="en-US" w:eastAsia="zh-CN"/>
        </w:rPr>
        <w:t>30</w:t>
      </w:r>
      <w:r>
        <w:rPr>
          <w:rFonts w:hint="eastAsia" w:ascii="宋体" w:hAnsi="宋体"/>
          <w:szCs w:val="21"/>
        </w:rPr>
        <w:t>个工作日内院方需启动验收。</w:t>
      </w:r>
    </w:p>
    <w:p>
      <w:pPr>
        <w:numPr>
          <w:ilvl w:val="0"/>
          <w:numId w:val="13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验收人员：双方相关人员。</w:t>
      </w:r>
    </w:p>
    <w:p>
      <w:pPr>
        <w:numPr>
          <w:ilvl w:val="0"/>
          <w:numId w:val="13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验收标准</w:t>
      </w:r>
    </w:p>
    <w:p>
      <w:pPr>
        <w:tabs>
          <w:tab w:val="left" w:pos="0"/>
          <w:tab w:val="left" w:pos="210"/>
          <w:tab w:val="left" w:pos="567"/>
        </w:tabs>
        <w:spacing w:line="360" w:lineRule="auto"/>
        <w:ind w:lef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1.日常维护、系统集成的验收：服务商提供维护记录（系统错误修复、系统数据修复、系统集成）经院方审核确认后验收。</w:t>
      </w:r>
    </w:p>
    <w:p>
      <w:pPr>
        <w:tabs>
          <w:tab w:val="left" w:pos="0"/>
          <w:tab w:val="left" w:pos="210"/>
          <w:tab w:val="left" w:pos="567"/>
        </w:tabs>
        <w:spacing w:line="360" w:lineRule="auto"/>
        <w:ind w:left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修改调整：完成实施</w:t>
      </w:r>
      <w:r>
        <w:rPr>
          <w:rFonts w:hint="eastAsia" w:ascii="宋体" w:hAnsi="宋体"/>
          <w:szCs w:val="21"/>
          <w:u w:val="none"/>
          <w:lang w:val="en-US" w:eastAsia="zh-CN"/>
        </w:rPr>
        <w:t>10</w:t>
      </w:r>
      <w:r>
        <w:rPr>
          <w:rFonts w:hint="eastAsia" w:ascii="宋体" w:hAnsi="宋体"/>
          <w:szCs w:val="21"/>
        </w:rPr>
        <w:t>个工作日后，服务商可申请验收此修改调整。</w:t>
      </w:r>
      <w:bookmarkStart w:id="1" w:name="_GoBack"/>
      <w:bookmarkEnd w:id="1"/>
    </w:p>
    <w:p>
      <w:pPr>
        <w:tabs>
          <w:tab w:val="left" w:pos="0"/>
          <w:tab w:val="left" w:pos="210"/>
          <w:tab w:val="left" w:pos="567"/>
        </w:tabs>
        <w:spacing w:line="360" w:lineRule="auto"/>
        <w:ind w:left="420"/>
        <w:rPr>
          <w:rFonts w:hint="eastAsia" w:ascii="宋体" w:hAnsi="宋体"/>
          <w:szCs w:val="21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>
      <w:pPr>
        <w:tabs>
          <w:tab w:val="left" w:pos="780"/>
        </w:tabs>
        <w:spacing w:before="156" w:beforeLines="50" w:line="360" w:lineRule="auto"/>
        <w:ind w:firstLine="630" w:firstLineChars="3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</w:t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>服务期开始后，在收到开具相应金额正式发票后，支付合同总金额的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ascii="宋体" w:hAnsi="宋体" w:cs="宋体"/>
          <w:szCs w:val="21"/>
        </w:rPr>
        <w:t>0</w:t>
      </w:r>
      <w:r>
        <w:rPr>
          <w:rFonts w:hint="eastAsia" w:ascii="宋体" w:hAnsi="宋体" w:cs="宋体"/>
          <w:szCs w:val="21"/>
        </w:rPr>
        <w:t>%。</w:t>
      </w:r>
    </w:p>
    <w:p>
      <w:pPr>
        <w:tabs>
          <w:tab w:val="left" w:pos="780"/>
        </w:tabs>
        <w:spacing w:before="156" w:beforeLines="50" w:line="360" w:lineRule="auto"/>
        <w:ind w:firstLine="630" w:firstLineChars="3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</w:t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>服务时间达到50%，服务商提供维护服务记录及开具相应金额正式发票后，支付合同总金额的30%。</w:t>
      </w:r>
    </w:p>
    <w:p>
      <w:pPr>
        <w:tabs>
          <w:tab w:val="left" w:pos="780"/>
        </w:tabs>
        <w:spacing w:before="156" w:beforeLines="50" w:line="360" w:lineRule="auto"/>
        <w:ind w:firstLine="630" w:firstLineChars="300"/>
        <w:outlineLvl w:val="0"/>
        <w:rPr>
          <w:rFonts w:hint="eastAsia" w:ascii="宋体" w:hAnsi="宋体" w:cs="宋体"/>
          <w:b/>
          <w:color w:val="FF0000"/>
          <w:sz w:val="30"/>
          <w:szCs w:val="30"/>
        </w:rPr>
      </w:pPr>
      <w:r>
        <w:rPr>
          <w:rFonts w:hint="eastAsia" w:ascii="宋体" w:hAnsi="宋体" w:cs="宋体"/>
          <w:szCs w:val="21"/>
        </w:rPr>
        <w:t>(三)</w:t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>合同期满（服务时间达到100%）且通过维护验收，服务商提供完整维护服务记录及开具相应金额正式发票后，支付合同总金额的</w:t>
      </w: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0%。</w:t>
      </w: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 w:eastAsia="zh-CN"/>
      </w:rPr>
      <w:t>1</w:t>
    </w:r>
    <w:r>
      <w:rPr>
        <w:caps/>
        <w:color w:val="5B9BD5"/>
      </w:rPr>
      <w:fldChar w:fldCharType="end"/>
    </w:r>
  </w:p>
  <w:p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304E0"/>
    <w:multiLevelType w:val="singleLevel"/>
    <w:tmpl w:val="024304E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1">
    <w:nsid w:val="05734DD5"/>
    <w:multiLevelType w:val="multilevel"/>
    <w:tmpl w:val="05734DD5"/>
    <w:lvl w:ilvl="0" w:tentative="0">
      <w:start w:val="1"/>
      <w:numFmt w:val="chineseCountingThousand"/>
      <w:lvlText w:val="(%1)"/>
      <w:lvlJc w:val="left"/>
      <w:pPr>
        <w:tabs>
          <w:tab w:val="left" w:pos="420"/>
        </w:tabs>
        <w:ind w:left="420" w:hanging="420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630"/>
        </w:tabs>
        <w:ind w:left="630" w:hanging="210"/>
      </w:pPr>
      <w:rPr>
        <w:rFonts w:hint="default"/>
      </w:r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default"/>
        <w:u w:val="none"/>
      </w:rPr>
    </w:lvl>
    <w:lvl w:ilvl="3" w:tentative="0">
      <w:start w:val="1"/>
      <w:numFmt w:val="decimal"/>
      <w:lvlText w:val="%4，"/>
      <w:lvlJc w:val="left"/>
      <w:pPr>
        <w:tabs>
          <w:tab w:val="left" w:pos="1620"/>
        </w:tabs>
        <w:ind w:left="1620" w:hanging="360"/>
      </w:pPr>
      <w:rPr>
        <w:rFonts w:hint="default"/>
        <w:u w:val="none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855128A"/>
    <w:multiLevelType w:val="singleLevel"/>
    <w:tmpl w:val="0855128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371EAA0"/>
    <w:multiLevelType w:val="singleLevel"/>
    <w:tmpl w:val="1371EAA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20785981"/>
    <w:multiLevelType w:val="multilevel"/>
    <w:tmpl w:val="20785981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>
    <w:nsid w:val="2D94410C"/>
    <w:multiLevelType w:val="multilevel"/>
    <w:tmpl w:val="2D94410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420"/>
        </w:tabs>
        <w:ind w:left="4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840"/>
        </w:tabs>
        <w:ind w:left="8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260"/>
        </w:tabs>
        <w:ind w:left="12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680"/>
        </w:tabs>
        <w:ind w:left="16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100"/>
        </w:tabs>
        <w:ind w:left="2100" w:hanging="420"/>
      </w:p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940"/>
        </w:tabs>
        <w:ind w:left="29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360"/>
        </w:tabs>
        <w:ind w:left="3360" w:hanging="420"/>
      </w:pPr>
    </w:lvl>
  </w:abstractNum>
  <w:abstractNum w:abstractNumId="7">
    <w:nsid w:val="3940A017"/>
    <w:multiLevelType w:val="singleLevel"/>
    <w:tmpl w:val="3940A01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3EBB3C91"/>
    <w:multiLevelType w:val="multilevel"/>
    <w:tmpl w:val="3EBB3C91"/>
    <w:lvl w:ilvl="0" w:tentative="0">
      <w:start w:val="1"/>
      <w:numFmt w:val="decimal"/>
      <w:pStyle w:val="57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0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6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5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4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49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59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9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0">
    <w:nsid w:val="516C67E7"/>
    <w:multiLevelType w:val="multilevel"/>
    <w:tmpl w:val="516C67E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6E26F0B"/>
    <w:multiLevelType w:val="multilevel"/>
    <w:tmpl w:val="56E26F0B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2C2438C"/>
    <w:multiLevelType w:val="singleLevel"/>
    <w:tmpl w:val="72C2438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10"/>
  </w:num>
  <w:num w:numId="9">
    <w:abstractNumId w:val="3"/>
  </w:num>
  <w:num w:numId="10">
    <w:abstractNumId w:val="12"/>
  </w:num>
  <w:num w:numId="11">
    <w:abstractNumId w:val="0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xY2Q2MGM5MDcwNTczZThmMmNjZDA4NTZlMDVmNGMifQ=="/>
  </w:docVars>
  <w:rsids>
    <w:rsidRoot w:val="00303343"/>
    <w:rsid w:val="000051D2"/>
    <w:rsid w:val="000079DD"/>
    <w:rsid w:val="00012DCC"/>
    <w:rsid w:val="00016B63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730FC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100F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3BD4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02C29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49B5"/>
    <w:rsid w:val="00995DD9"/>
    <w:rsid w:val="009B2BE7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97EE7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2CC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00FF3F31"/>
    <w:rsid w:val="081163FE"/>
    <w:rsid w:val="08BD20E2"/>
    <w:rsid w:val="128D4874"/>
    <w:rsid w:val="1D8F0099"/>
    <w:rsid w:val="2694227D"/>
    <w:rsid w:val="272A498F"/>
    <w:rsid w:val="2EF04710"/>
    <w:rsid w:val="2EF517F7"/>
    <w:rsid w:val="377759CE"/>
    <w:rsid w:val="3958490F"/>
    <w:rsid w:val="3E18333B"/>
    <w:rsid w:val="42200080"/>
    <w:rsid w:val="488C513A"/>
    <w:rsid w:val="4CEE1E37"/>
    <w:rsid w:val="4FEB08B0"/>
    <w:rsid w:val="576A47B0"/>
    <w:rsid w:val="598C7745"/>
    <w:rsid w:val="5D9F2CDA"/>
    <w:rsid w:val="5FB07420"/>
    <w:rsid w:val="627C183B"/>
    <w:rsid w:val="63A81BA8"/>
    <w:rsid w:val="660F1965"/>
    <w:rsid w:val="6F2319BD"/>
    <w:rsid w:val="7671300D"/>
    <w:rsid w:val="7E40366E"/>
    <w:rsid w:val="7E8B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5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 w:eastAsia="zh-CN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 w:eastAsia="zh-CN"/>
    </w:rPr>
  </w:style>
  <w:style w:type="paragraph" w:styleId="5">
    <w:name w:val="heading 4"/>
    <w:basedOn w:val="1"/>
    <w:next w:val="1"/>
    <w:link w:val="27"/>
    <w:autoRedefine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 w:eastAsia="zh-CN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 w:eastAsia="zh-CN"/>
    </w:rPr>
  </w:style>
  <w:style w:type="paragraph" w:styleId="7">
    <w:name w:val="heading 6"/>
    <w:basedOn w:val="1"/>
    <w:next w:val="1"/>
    <w:link w:val="29"/>
    <w:autoRedefine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 w:eastAsia="zh-CN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 w:eastAsia="zh-CN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 w:eastAsia="zh-CN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 w:eastAsia="zh-CN"/>
    </w:rPr>
  </w:style>
  <w:style w:type="character" w:default="1" w:styleId="21">
    <w:name w:val="Default Paragraph Font"/>
    <w:semiHidden/>
    <w:uiPriority w:val="0"/>
  </w:style>
  <w:style w:type="table" w:default="1" w:styleId="1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3"/>
    <w:autoRedefine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  <w:lang w:val="en-US" w:eastAsia="zh-CN"/>
    </w:rPr>
  </w:style>
  <w:style w:type="paragraph" w:styleId="12">
    <w:name w:val="annotation text"/>
    <w:basedOn w:val="1"/>
    <w:link w:val="34"/>
    <w:autoRedefine/>
    <w:unhideWhenUsed/>
    <w:qFormat/>
    <w:uiPriority w:val="0"/>
    <w:pPr>
      <w:jc w:val="left"/>
    </w:pPr>
    <w:rPr>
      <w:kern w:val="0"/>
      <w:sz w:val="20"/>
      <w:lang w:val="zh-CN" w:eastAsia="zh-CN"/>
    </w:rPr>
  </w:style>
  <w:style w:type="paragraph" w:styleId="13">
    <w:name w:val="Plain Text"/>
    <w:basedOn w:val="1"/>
    <w:link w:val="35"/>
    <w:autoRedefine/>
    <w:qFormat/>
    <w:uiPriority w:val="0"/>
    <w:rPr>
      <w:rFonts w:ascii="Calibri" w:hAnsi="Courier New"/>
      <w:szCs w:val="20"/>
      <w:lang w:val="zh-CN" w:eastAsia="zh-CN"/>
    </w:rPr>
  </w:style>
  <w:style w:type="paragraph" w:styleId="14">
    <w:name w:val="Balloon Text"/>
    <w:basedOn w:val="1"/>
    <w:link w:val="36"/>
    <w:autoRedefine/>
    <w:qFormat/>
    <w:uiPriority w:val="0"/>
    <w:rPr>
      <w:sz w:val="18"/>
      <w:szCs w:val="18"/>
      <w:lang w:val="zh-CN" w:eastAsia="zh-CN"/>
    </w:rPr>
  </w:style>
  <w:style w:type="paragraph" w:styleId="15">
    <w:name w:val="footer"/>
    <w:basedOn w:val="1"/>
    <w:link w:val="3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6">
    <w:name w:val="header"/>
    <w:basedOn w:val="1"/>
    <w:link w:val="3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17">
    <w:name w:val="Subtitle"/>
    <w:basedOn w:val="1"/>
    <w:next w:val="1"/>
    <w:link w:val="63"/>
    <w:autoRedefine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0">
    <w:name w:val="Table Grid"/>
    <w:basedOn w:val="19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2">
    <w:name w:val="Hyperlink"/>
    <w:autoRedefine/>
    <w:qFormat/>
    <w:uiPriority w:val="0"/>
    <w:rPr>
      <w:color w:val="0563C1"/>
      <w:u w:val="single"/>
    </w:rPr>
  </w:style>
  <w:style w:type="character" w:styleId="23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24">
    <w:name w:val="标题 1 Char"/>
    <w:link w:val="2"/>
    <w:autoRedefine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5">
    <w:name w:val="标题 2 Char"/>
    <w:link w:val="3"/>
    <w:autoRedefine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6">
    <w:name w:val="标题 3 Char"/>
    <w:link w:val="4"/>
    <w:autoRedefine/>
    <w:qFormat/>
    <w:uiPriority w:val="0"/>
    <w:rPr>
      <w:b/>
      <w:bCs/>
      <w:kern w:val="2"/>
      <w:sz w:val="30"/>
      <w:szCs w:val="30"/>
    </w:rPr>
  </w:style>
  <w:style w:type="character" w:customStyle="1" w:styleId="27">
    <w:name w:val="标题 4 Char"/>
    <w:link w:val="5"/>
    <w:autoRedefine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8">
    <w:name w:val="标题 5 Char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29">
    <w:name w:val="标题 6 Char"/>
    <w:link w:val="7"/>
    <w:autoRedefine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0">
    <w:name w:val="标题 7 Char"/>
    <w:link w:val="8"/>
    <w:autoRedefine/>
    <w:semiHidden/>
    <w:qFormat/>
    <w:uiPriority w:val="0"/>
    <w:rPr>
      <w:b/>
      <w:bCs/>
      <w:kern w:val="2"/>
      <w:sz w:val="24"/>
      <w:szCs w:val="24"/>
    </w:rPr>
  </w:style>
  <w:style w:type="character" w:customStyle="1" w:styleId="31">
    <w:name w:val="标题 8 Char"/>
    <w:link w:val="9"/>
    <w:autoRedefine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2">
    <w:name w:val="标题 9 Char"/>
    <w:link w:val="10"/>
    <w:autoRedefine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3">
    <w:name w:val="正文缩进 Char"/>
    <w:link w:val="11"/>
    <w:autoRedefine/>
    <w:qFormat/>
    <w:uiPriority w:val="99"/>
    <w:rPr>
      <w:spacing w:val="8"/>
      <w:kern w:val="2"/>
      <w:sz w:val="24"/>
      <w:lang w:val="en-US" w:eastAsia="zh-CN"/>
    </w:rPr>
  </w:style>
  <w:style w:type="character" w:customStyle="1" w:styleId="34">
    <w:name w:val="批注文字 Char"/>
    <w:link w:val="12"/>
    <w:autoRedefine/>
    <w:qFormat/>
    <w:uiPriority w:val="0"/>
    <w:rPr>
      <w:szCs w:val="24"/>
    </w:rPr>
  </w:style>
  <w:style w:type="character" w:customStyle="1" w:styleId="35">
    <w:name w:val="纯文本 Char"/>
    <w:link w:val="13"/>
    <w:autoRedefine/>
    <w:qFormat/>
    <w:uiPriority w:val="0"/>
    <w:rPr>
      <w:rFonts w:ascii="Calibri" w:hAnsi="Courier New"/>
      <w:kern w:val="2"/>
      <w:sz w:val="21"/>
    </w:rPr>
  </w:style>
  <w:style w:type="character" w:customStyle="1" w:styleId="36">
    <w:name w:val="批注框文本 Char"/>
    <w:link w:val="14"/>
    <w:autoRedefine/>
    <w:qFormat/>
    <w:uiPriority w:val="0"/>
    <w:rPr>
      <w:kern w:val="2"/>
      <w:sz w:val="18"/>
      <w:szCs w:val="18"/>
    </w:rPr>
  </w:style>
  <w:style w:type="character" w:customStyle="1" w:styleId="37">
    <w:name w:val="页脚 Char"/>
    <w:link w:val="15"/>
    <w:autoRedefine/>
    <w:qFormat/>
    <w:uiPriority w:val="0"/>
    <w:rPr>
      <w:kern w:val="2"/>
      <w:sz w:val="18"/>
      <w:szCs w:val="18"/>
    </w:rPr>
  </w:style>
  <w:style w:type="character" w:customStyle="1" w:styleId="38">
    <w:name w:val="页眉 Char"/>
    <w:link w:val="16"/>
    <w:autoRedefine/>
    <w:qFormat/>
    <w:uiPriority w:val="0"/>
    <w:rPr>
      <w:kern w:val="2"/>
      <w:sz w:val="18"/>
      <w:szCs w:val="18"/>
    </w:rPr>
  </w:style>
  <w:style w:type="character" w:customStyle="1" w:styleId="39">
    <w:name w:val="已访问的超链接1"/>
    <w:autoRedefine/>
    <w:qFormat/>
    <w:uiPriority w:val="0"/>
    <w:rPr>
      <w:color w:val="800080"/>
      <w:u w:val="single"/>
    </w:rPr>
  </w:style>
  <w:style w:type="character" w:customStyle="1" w:styleId="40">
    <w:name w:val="正文（首行缩进2字符） Char"/>
    <w:link w:val="41"/>
    <w:autoRedefine/>
    <w:qFormat/>
    <w:uiPriority w:val="0"/>
    <w:rPr>
      <w:kern w:val="2"/>
      <w:sz w:val="24"/>
      <w:szCs w:val="24"/>
    </w:rPr>
  </w:style>
  <w:style w:type="paragraph" w:customStyle="1" w:styleId="41">
    <w:name w:val="正文（首行缩进2字符）"/>
    <w:basedOn w:val="1"/>
    <w:link w:val="40"/>
    <w:autoRedefine/>
    <w:qFormat/>
    <w:uiPriority w:val="0"/>
    <w:pPr>
      <w:spacing w:line="360" w:lineRule="auto"/>
      <w:ind w:firstLine="480" w:firstLineChars="200"/>
    </w:pPr>
    <w:rPr>
      <w:sz w:val="24"/>
      <w:lang w:val="zh-CN" w:eastAsia="zh-CN"/>
    </w:rPr>
  </w:style>
  <w:style w:type="character" w:customStyle="1" w:styleId="42">
    <w:name w:val="段落 Char1"/>
    <w:link w:val="43"/>
    <w:autoRedefine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3">
    <w:name w:val="段落"/>
    <w:link w:val="42"/>
    <w:autoRedefine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4">
    <w:name w:val="正文（安华金和） Char"/>
    <w:link w:val="45"/>
    <w:autoRedefine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5">
    <w:name w:val="正文（安华金和）"/>
    <w:link w:val="44"/>
    <w:autoRedefine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6">
    <w:name w:val="页脚 字符"/>
    <w:autoRedefine/>
    <w:qFormat/>
    <w:uiPriority w:val="99"/>
  </w:style>
  <w:style w:type="character" w:customStyle="1" w:styleId="47">
    <w:name w:val="列出段落 Char"/>
    <w:link w:val="48"/>
    <w:autoRedefine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48">
    <w:name w:val="List Paragraph"/>
    <w:basedOn w:val="1"/>
    <w:link w:val="47"/>
    <w:autoRedefine/>
    <w:qFormat/>
    <w:uiPriority w:val="34"/>
    <w:pPr>
      <w:ind w:firstLine="420" w:firstLineChars="200"/>
    </w:pPr>
    <w:rPr>
      <w:rFonts w:ascii="等线" w:hAnsi="等线" w:eastAsia="等线"/>
      <w:szCs w:val="22"/>
      <w:lang w:val="zh-CN" w:eastAsia="zh-CN"/>
    </w:rPr>
  </w:style>
  <w:style w:type="paragraph" w:customStyle="1" w:styleId="49">
    <w:name w:val="插图标注（安华金和）"/>
    <w:next w:val="1"/>
    <w:autoRedefine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0">
    <w:name w:val="标题 2（DBSec）"/>
    <w:basedOn w:val="3"/>
    <w:next w:val="1"/>
    <w:autoRedefine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2">
    <w:name w:val="_Style 27"/>
    <w:basedOn w:val="1"/>
    <w:next w:val="48"/>
    <w:autoRedefine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3">
    <w:name w:val="列出段落2"/>
    <w:basedOn w:val="1"/>
    <w:autoRedefine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4">
    <w:name w:val="标题 6（有编号）（安华金和）"/>
    <w:basedOn w:val="1"/>
    <w:next w:val="1"/>
    <w:autoRedefine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5">
    <w:name w:val="标题 4（DBSec）"/>
    <w:basedOn w:val="5"/>
    <w:next w:val="1"/>
    <w:autoRedefine/>
    <w:qFormat/>
    <w:uiPriority w:val="0"/>
    <w:pPr>
      <w:widowControl/>
      <w:numPr>
        <w:numId w:val="2"/>
      </w:numPr>
      <w:spacing w:after="156"/>
      <w:ind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6">
    <w:name w:val="标题 3（DBSec）"/>
    <w:basedOn w:val="4"/>
    <w:next w:val="1"/>
    <w:autoRedefine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7">
    <w:name w:val="标题 1（DBSec）"/>
    <w:basedOn w:val="2"/>
    <w:next w:val="1"/>
    <w:autoRedefine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Chars="200"/>
      <w:jc w:val="left"/>
    </w:pPr>
    <w:rPr>
      <w:rFonts w:ascii="Arial" w:hAnsi="Arial" w:eastAsia="黑体"/>
      <w:lang w:val="en-US" w:eastAsia="zh-CN"/>
    </w:rPr>
  </w:style>
  <w:style w:type="paragraph" w:customStyle="1" w:styleId="58">
    <w:name w:val="彩色列表 - 着色 11"/>
    <w:basedOn w:val="1"/>
    <w:autoRedefine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59">
    <w:name w:val="表格标注（安华金和）"/>
    <w:basedOn w:val="49"/>
    <w:next w:val="1"/>
    <w:autoRedefine/>
    <w:qFormat/>
    <w:uiPriority w:val="0"/>
    <w:pPr>
      <w:numPr>
        <w:ilvl w:val="7"/>
      </w:numPr>
    </w:pPr>
  </w:style>
  <w:style w:type="paragraph" w:customStyle="1" w:styleId="60">
    <w:name w:val="标题 5（有编号）（安华金和）"/>
    <w:basedOn w:val="1"/>
    <w:next w:val="1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1">
    <w:name w:val="List Paragraph11"/>
    <w:basedOn w:val="1"/>
    <w:next w:val="1"/>
    <w:autoRedefine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2">
    <w:name w:val="批注文字 字符"/>
    <w:autoRedefine/>
    <w:qFormat/>
    <w:uiPriority w:val="99"/>
    <w:rPr>
      <w:kern w:val="2"/>
      <w:sz w:val="21"/>
      <w:szCs w:val="24"/>
    </w:rPr>
  </w:style>
  <w:style w:type="character" w:customStyle="1" w:styleId="63">
    <w:name w:val="副标题 字符"/>
    <w:link w:val="17"/>
    <w:autoRedefine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281</Words>
  <Characters>1602</Characters>
  <Lines>13</Lines>
  <Paragraphs>3</Paragraphs>
  <TotalTime>13</TotalTime>
  <ScaleCrop>false</ScaleCrop>
  <LinksUpToDate>false</LinksUpToDate>
  <CharactersWithSpaces>1880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2022-01-06T02:43:00Z</dcterms:created>
  <dc:creator>陈永辉</dc:creator>
  <cp:lastModifiedBy>晖少</cp:lastModifiedBy>
  <dcterms:modified xsi:type="dcterms:W3CDTF">2024-03-11T09:46:37Z</dcterms:modified>
  <dc:title>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E6BF652D54F944798887341195E59480</vt:lpwstr>
  </property>
</Properties>
</file>