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tabs>
          <w:tab w:val="left" w:pos="7740"/>
        </w:tabs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广东省人民医院英东楼后面仓库改造及垃圾房新建板房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</w:pPr>
      <w:r>
        <w:rPr>
          <w:rFonts w:hint="eastAsia" w:ascii="仿宋" w:hAnsi="仿宋" w:eastAsia="仿宋"/>
          <w:bCs/>
          <w:sz w:val="30"/>
          <w:szCs w:val="30"/>
        </w:rPr>
        <w:t>日期：202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年  月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7037178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lang w:val="zh-CN"/>
          </w:rPr>
          <w:fldChar w:fldCharType="begin"/>
        </w:r>
        <w:r>
          <w:rPr>
            <w:lang w:val="zh-CN"/>
          </w:rPr>
          <w:instrText xml:space="preserve"> PAGE   \* MERGEFORMAT </w:instrText>
        </w:r>
        <w:r>
          <w:rPr>
            <w:lang w:val="zh-CN"/>
          </w:rP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GNjYWYwMzRmMTQzODY1OWRmZjc1NzQyN2E2NjAifQ=="/>
  </w:docVars>
  <w:rsids>
    <w:rsidRoot w:val="000550FE"/>
    <w:rsid w:val="000550FE"/>
    <w:rsid w:val="0033326F"/>
    <w:rsid w:val="0071774C"/>
    <w:rsid w:val="008F4FE3"/>
    <w:rsid w:val="00BF301B"/>
    <w:rsid w:val="299D34B4"/>
    <w:rsid w:val="29BB0653"/>
    <w:rsid w:val="33F2739B"/>
    <w:rsid w:val="3A2D6DAC"/>
    <w:rsid w:val="56CE597E"/>
    <w:rsid w:val="663C33CB"/>
    <w:rsid w:val="7734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278</Characters>
  <Lines>2</Lines>
  <Paragraphs>1</Paragraphs>
  <TotalTime>0</TotalTime>
  <ScaleCrop>false</ScaleCrop>
  <LinksUpToDate>false</LinksUpToDate>
  <CharactersWithSpaces>325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2022-10-12T02:34:00Z</dcterms:created>
  <dc:creator>netuser</dc:creator>
  <cp:lastModifiedBy>天山小子</cp:lastModifiedBy>
  <dcterms:modified xsi:type="dcterms:W3CDTF">2024-03-14T01:22:22Z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E9468C16BF1D4DB9AC23666FB6BC27CD_13</vt:lpwstr>
  </property>
</Properties>
</file>