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C253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14:paraId="61F5C6FD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2CDFB3C6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1D0080EF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75F07AC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3B629D3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0E6F636A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14:paraId="6245923A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14:paraId="2207A82B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1ACB3F15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023FCAB8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6450B043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0686D5C2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7DC32EAB" w14:textId="1D367149"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870469">
        <w:rPr>
          <w:rFonts w:ascii="仿宋" w:eastAsia="仿宋" w:hAnsi="仿宋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14:paraId="43E242FE" w14:textId="77777777"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A30E144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</w:p>
    <w:p w14:paraId="203EC320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22D058CD" w14:textId="77777777" w:rsidR="00DE53B2" w:rsidRDefault="00DE53B2" w:rsidP="00DE53B2">
      <w:pPr>
        <w:pStyle w:val="a7"/>
        <w:jc w:val="center"/>
        <w:rPr>
          <w:sz w:val="28"/>
          <w:szCs w:val="28"/>
        </w:rPr>
      </w:pPr>
    </w:p>
    <w:p w14:paraId="2DEB7076" w14:textId="04AAF49B" w:rsidR="00DE53B2" w:rsidRDefault="00DE53B2" w:rsidP="009A7D45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="009A7D45" w:rsidRPr="009A7D45">
        <w:rPr>
          <w:rFonts w:ascii="仿宋" w:eastAsia="仿宋" w:hAnsi="仿宋" w:hint="eastAsia"/>
          <w:sz w:val="30"/>
          <w:szCs w:val="30"/>
          <w:u w:val="single"/>
        </w:rPr>
        <w:t>广东省人民医院白云院区项目</w:t>
      </w:r>
      <w:r w:rsidR="00D5271F" w:rsidRPr="00D5271F">
        <w:rPr>
          <w:rFonts w:ascii="仿宋" w:eastAsia="仿宋" w:hAnsi="仿宋" w:hint="eastAsia"/>
          <w:sz w:val="30"/>
          <w:szCs w:val="30"/>
          <w:u w:val="single"/>
        </w:rPr>
        <w:t>不动产权籍调査服务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3C463D5A" w14:textId="77777777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6DAC8168" w14:textId="77777777"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0DED5936" w14:textId="77777777" w:rsidR="00DE53B2" w:rsidRDefault="00DE53B2" w:rsidP="00DE53B2">
      <w:pPr>
        <w:pStyle w:val="a7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65842BC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1A90763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3313FEAA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211D7BB4" w14:textId="77777777" w:rsidR="00DE53B2" w:rsidRDefault="00DE53B2" w:rsidP="00DE53B2">
      <w:pPr>
        <w:pStyle w:val="a7"/>
        <w:jc w:val="center"/>
        <w:rPr>
          <w:rFonts w:ascii="仿宋" w:eastAsia="仿宋" w:hAnsi="仿宋"/>
          <w:sz w:val="30"/>
          <w:szCs w:val="30"/>
        </w:rPr>
      </w:pPr>
    </w:p>
    <w:p w14:paraId="031F67DC" w14:textId="01D608C3" w:rsidR="00DE53B2" w:rsidRDefault="00DE53B2" w:rsidP="00DE53B2">
      <w:pPr>
        <w:pStyle w:val="a7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870469">
        <w:rPr>
          <w:rFonts w:ascii="仿宋" w:eastAsia="仿宋" w:hAnsi="仿宋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14:paraId="66E010A0" w14:textId="77777777" w:rsidR="00DE53B2" w:rsidRDefault="00DE53B2" w:rsidP="00DE53B2">
      <w:pPr>
        <w:pStyle w:val="a7"/>
        <w:rPr>
          <w:rFonts w:ascii="仿宋_GB2312" w:eastAsia="仿宋_GB2312"/>
          <w:sz w:val="24"/>
          <w:szCs w:val="24"/>
        </w:rPr>
      </w:pPr>
    </w:p>
    <w:p w14:paraId="3CEAC2B0" w14:textId="77777777"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BDE3" w14:textId="77777777" w:rsidR="007A23C4" w:rsidRDefault="007A23C4" w:rsidP="00DE53B2">
      <w:r>
        <w:separator/>
      </w:r>
    </w:p>
  </w:endnote>
  <w:endnote w:type="continuationSeparator" w:id="0">
    <w:p w14:paraId="5DAD741F" w14:textId="77777777" w:rsidR="007A23C4" w:rsidRDefault="007A23C4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D29E" w14:textId="77777777" w:rsidR="007A23C4" w:rsidRDefault="007A23C4" w:rsidP="00DE53B2">
      <w:r>
        <w:separator/>
      </w:r>
    </w:p>
  </w:footnote>
  <w:footnote w:type="continuationSeparator" w:id="0">
    <w:p w14:paraId="020B8BD1" w14:textId="77777777" w:rsidR="007A23C4" w:rsidRDefault="007A23C4" w:rsidP="00DE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1B3440"/>
    <w:rsid w:val="002640A6"/>
    <w:rsid w:val="00272747"/>
    <w:rsid w:val="0028782A"/>
    <w:rsid w:val="002C7489"/>
    <w:rsid w:val="00411117"/>
    <w:rsid w:val="004D52E3"/>
    <w:rsid w:val="004F2C4D"/>
    <w:rsid w:val="00552175"/>
    <w:rsid w:val="00670CF6"/>
    <w:rsid w:val="006B79C6"/>
    <w:rsid w:val="006C0593"/>
    <w:rsid w:val="00780064"/>
    <w:rsid w:val="007A23C4"/>
    <w:rsid w:val="00870469"/>
    <w:rsid w:val="009A7D45"/>
    <w:rsid w:val="009D498A"/>
    <w:rsid w:val="00AD7993"/>
    <w:rsid w:val="00BC250C"/>
    <w:rsid w:val="00D5271F"/>
    <w:rsid w:val="00D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26EB"/>
  <w15:docId w15:val="{59EA72F3-9503-41A6-9441-F7618F30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3B2"/>
    <w:rPr>
      <w:sz w:val="18"/>
      <w:szCs w:val="18"/>
    </w:rPr>
  </w:style>
  <w:style w:type="paragraph" w:styleId="a7">
    <w:name w:val="Plain Text"/>
    <w:basedOn w:val="a"/>
    <w:link w:val="a8"/>
    <w:qFormat/>
    <w:rsid w:val="00DE53B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Administrator</cp:lastModifiedBy>
  <cp:revision>15</cp:revision>
  <dcterms:created xsi:type="dcterms:W3CDTF">2022-10-12T02:32:00Z</dcterms:created>
  <dcterms:modified xsi:type="dcterms:W3CDTF">2024-04-15T03:37:00Z</dcterms:modified>
</cp:coreProperties>
</file>