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D6" w:rsidRPr="00876F7A" w:rsidRDefault="00104370" w:rsidP="00876F7A">
      <w:pPr>
        <w:pStyle w:val="a3"/>
      </w:pPr>
      <w:r w:rsidRPr="00876F7A">
        <w:rPr>
          <w:rFonts w:hint="eastAsia"/>
        </w:rPr>
        <w:t>附件</w:t>
      </w:r>
      <w:r w:rsidRPr="00876F7A">
        <w:rPr>
          <w:rFonts w:hint="eastAsia"/>
        </w:rPr>
        <w:t>2</w:t>
      </w:r>
      <w:r w:rsidRPr="00876F7A">
        <w:rPr>
          <w:rFonts w:hint="eastAsia"/>
        </w:rPr>
        <w:t>：</w:t>
      </w:r>
    </w:p>
    <w:p w:rsidR="003765D6" w:rsidRPr="00876F7A" w:rsidRDefault="00104370" w:rsidP="00876F7A">
      <w:pPr>
        <w:rPr>
          <w:rFonts w:hint="eastAsia"/>
        </w:rPr>
      </w:pPr>
      <w:r w:rsidRPr="00876F7A">
        <w:t>项目报价总表</w:t>
      </w:r>
    </w:p>
    <w:p w:rsidR="00876F7A" w:rsidRDefault="00876F7A" w:rsidP="00876F7A"/>
    <w:tbl>
      <w:tblPr>
        <w:tblStyle w:val="a6"/>
        <w:tblW w:w="9954" w:type="dxa"/>
        <w:jc w:val="center"/>
        <w:tblInd w:w="-13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197"/>
        <w:gridCol w:w="3428"/>
        <w:gridCol w:w="1286"/>
        <w:gridCol w:w="1607"/>
        <w:gridCol w:w="1436"/>
      </w:tblGrid>
      <w:tr w:rsidR="00876F7A" w:rsidRPr="00876F7A" w:rsidTr="00876F7A">
        <w:trPr>
          <w:trHeight w:val="630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项目内容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单价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合计(元）</w:t>
            </w:r>
          </w:p>
        </w:tc>
      </w:tr>
      <w:tr w:rsidR="00876F7A" w:rsidRPr="00876F7A" w:rsidTr="00876F7A">
        <w:trPr>
          <w:trHeight w:val="1648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 w:cs="华文仿宋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广东省人民医院建筑消防安全评估及消防设施检测项目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  <w:lang w:val="en-CA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  <w:lang w:val="en-CA"/>
              </w:rPr>
              <w:t>主体楼、科教楼、英东楼、伟伦楼、东一号楼、东二号楼、东三号楼、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办公楼、职工餐厅楼、药剂楼、3D打印实验室、教育培训中心、口腔中心、</w:t>
            </w:r>
            <w:proofErr w:type="gramStart"/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广湾十八</w:t>
            </w:r>
            <w:proofErr w:type="gramEnd"/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实验室、白云路34号、东川一街、惠福分院、平洲分院、合群门诊等所有建筑的安全隐患排查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250000 m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元/m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/>
                <w:sz w:val="28"/>
                <w:szCs w:val="28"/>
              </w:rPr>
              <w:t>¥</w:t>
            </w: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元</w:t>
            </w:r>
          </w:p>
        </w:tc>
      </w:tr>
      <w:tr w:rsidR="00876F7A" w:rsidRPr="00876F7A" w:rsidTr="00876F7A">
        <w:trPr>
          <w:trHeight w:val="640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>总计</w:t>
            </w:r>
          </w:p>
        </w:tc>
        <w:tc>
          <w:tcPr>
            <w:tcW w:w="6321" w:type="dxa"/>
            <w:gridSpan w:val="3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6F7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大写：           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876F7A" w:rsidRPr="00876F7A" w:rsidRDefault="00876F7A" w:rsidP="00876F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876F7A" w:rsidRDefault="00876F7A" w:rsidP="00876F7A">
      <w:pPr>
        <w:pStyle w:val="1"/>
        <w:ind w:firstLine="883"/>
      </w:pPr>
    </w:p>
    <w:p w:rsidR="003765D6" w:rsidRPr="00876F7A" w:rsidRDefault="003765D6" w:rsidP="00876F7A">
      <w:pPr>
        <w:rPr>
          <w:sz w:val="28"/>
          <w:szCs w:val="28"/>
        </w:rPr>
      </w:pPr>
    </w:p>
    <w:p w:rsidR="003765D6" w:rsidRPr="00876F7A" w:rsidRDefault="00104370" w:rsidP="00AD689E">
      <w:pPr>
        <w:ind w:right="1124"/>
        <w:jc w:val="righ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报价单位（名称</w:t>
      </w:r>
      <w:r w:rsidRPr="00876F7A">
        <w:rPr>
          <w:rFonts w:hint="eastAsia"/>
          <w:sz w:val="28"/>
          <w:szCs w:val="28"/>
        </w:rPr>
        <w:t>+</w:t>
      </w:r>
      <w:r w:rsidRPr="00876F7A">
        <w:rPr>
          <w:rFonts w:hint="eastAsia"/>
          <w:sz w:val="28"/>
          <w:szCs w:val="28"/>
        </w:rPr>
        <w:t>盖章）</w:t>
      </w:r>
    </w:p>
    <w:p w:rsidR="003765D6" w:rsidRPr="00876F7A" w:rsidRDefault="00104370" w:rsidP="00AD689E">
      <w:pPr>
        <w:jc w:val="righ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报价日期：</w:t>
      </w:r>
      <w:r w:rsidRPr="00876F7A">
        <w:rPr>
          <w:rFonts w:hint="eastAsia"/>
          <w:sz w:val="28"/>
          <w:szCs w:val="28"/>
        </w:rPr>
        <w:t>2024</w:t>
      </w:r>
      <w:r w:rsidRPr="00876F7A">
        <w:rPr>
          <w:rFonts w:hint="eastAsia"/>
          <w:sz w:val="28"/>
          <w:szCs w:val="28"/>
        </w:rPr>
        <w:t>年</w:t>
      </w:r>
      <w:r w:rsidRPr="00876F7A">
        <w:rPr>
          <w:rFonts w:hint="eastAsia"/>
          <w:sz w:val="28"/>
          <w:szCs w:val="28"/>
        </w:rPr>
        <w:t xml:space="preserve"> </w:t>
      </w:r>
      <w:r w:rsidRPr="00876F7A">
        <w:rPr>
          <w:rFonts w:hint="eastAsia"/>
          <w:sz w:val="28"/>
          <w:szCs w:val="28"/>
        </w:rPr>
        <w:t xml:space="preserve">  </w:t>
      </w:r>
      <w:r w:rsidRPr="00876F7A">
        <w:rPr>
          <w:rFonts w:hint="eastAsia"/>
          <w:sz w:val="28"/>
          <w:szCs w:val="28"/>
        </w:rPr>
        <w:t xml:space="preserve"> </w:t>
      </w:r>
      <w:r w:rsidRPr="00876F7A">
        <w:rPr>
          <w:rFonts w:hint="eastAsia"/>
          <w:sz w:val="28"/>
          <w:szCs w:val="28"/>
        </w:rPr>
        <w:t>月</w:t>
      </w:r>
      <w:r w:rsidRPr="00876F7A">
        <w:rPr>
          <w:rFonts w:hint="eastAsia"/>
          <w:sz w:val="28"/>
          <w:szCs w:val="28"/>
        </w:rPr>
        <w:t xml:space="preserve"> </w:t>
      </w:r>
      <w:r w:rsidRPr="00876F7A">
        <w:rPr>
          <w:rFonts w:hint="eastAsia"/>
          <w:sz w:val="28"/>
          <w:szCs w:val="28"/>
        </w:rPr>
        <w:t xml:space="preserve">  </w:t>
      </w:r>
      <w:r w:rsidRPr="00876F7A">
        <w:rPr>
          <w:rFonts w:hint="eastAsia"/>
          <w:sz w:val="28"/>
          <w:szCs w:val="28"/>
        </w:rPr>
        <w:t xml:space="preserve">  </w:t>
      </w:r>
      <w:r w:rsidRPr="00876F7A">
        <w:rPr>
          <w:rFonts w:hint="eastAsia"/>
          <w:sz w:val="28"/>
          <w:szCs w:val="28"/>
        </w:rPr>
        <w:t>日</w:t>
      </w:r>
    </w:p>
    <w:p w:rsidR="003765D6" w:rsidRPr="00876F7A" w:rsidRDefault="00104370" w:rsidP="00AD689E">
      <w:pPr>
        <w:ind w:right="1124" w:firstLineChars="3800" w:firstLine="10682"/>
        <w:jc w:val="lef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报价联系人：</w:t>
      </w:r>
      <w:r w:rsidRPr="00876F7A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3765D6" w:rsidRPr="00876F7A" w:rsidRDefault="00104370" w:rsidP="00AD689E">
      <w:pPr>
        <w:ind w:right="1124" w:firstLineChars="3800" w:firstLine="10682"/>
        <w:jc w:val="left"/>
        <w:rPr>
          <w:sz w:val="28"/>
          <w:szCs w:val="28"/>
        </w:rPr>
      </w:pPr>
      <w:r w:rsidRPr="00876F7A">
        <w:rPr>
          <w:rFonts w:hint="eastAsia"/>
          <w:sz w:val="28"/>
          <w:szCs w:val="28"/>
        </w:rPr>
        <w:t>联系人电话：</w:t>
      </w:r>
    </w:p>
    <w:sectPr w:rsidR="003765D6" w:rsidRPr="00876F7A" w:rsidSect="003765D6">
      <w:pgSz w:w="16838" w:h="11906" w:orient="landscape"/>
      <w:pgMar w:top="1157" w:right="1077" w:bottom="115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70" w:rsidRDefault="00104370" w:rsidP="00876F7A">
      <w:r>
        <w:separator/>
      </w:r>
    </w:p>
  </w:endnote>
  <w:endnote w:type="continuationSeparator" w:id="0">
    <w:p w:rsidR="00104370" w:rsidRDefault="00104370" w:rsidP="0087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70" w:rsidRDefault="00104370" w:rsidP="00876F7A">
      <w:r>
        <w:separator/>
      </w:r>
    </w:p>
  </w:footnote>
  <w:footnote w:type="continuationSeparator" w:id="0">
    <w:p w:rsidR="00104370" w:rsidRDefault="00104370" w:rsidP="00876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zYWIxNGIyNDM3OWQzNzM2ZGRmNmM5ZDZlMTQ1ZjUifQ=="/>
  </w:docVars>
  <w:rsids>
    <w:rsidRoot w:val="00002483"/>
    <w:rsid w:val="00002483"/>
    <w:rsid w:val="00104370"/>
    <w:rsid w:val="00164E94"/>
    <w:rsid w:val="001C5826"/>
    <w:rsid w:val="00254BB2"/>
    <w:rsid w:val="00296AE2"/>
    <w:rsid w:val="003765D6"/>
    <w:rsid w:val="003F16E1"/>
    <w:rsid w:val="00655258"/>
    <w:rsid w:val="00666C8F"/>
    <w:rsid w:val="00876F7A"/>
    <w:rsid w:val="00AB1053"/>
    <w:rsid w:val="00AD689E"/>
    <w:rsid w:val="00B154CA"/>
    <w:rsid w:val="00B733C1"/>
    <w:rsid w:val="00BD09F4"/>
    <w:rsid w:val="00C432E6"/>
    <w:rsid w:val="0426334A"/>
    <w:rsid w:val="06EE5D85"/>
    <w:rsid w:val="1AA26717"/>
    <w:rsid w:val="1F834384"/>
    <w:rsid w:val="2888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76F7A"/>
    <w:pPr>
      <w:widowControl w:val="0"/>
      <w:adjustRightInd w:val="0"/>
      <w:snapToGrid w:val="0"/>
      <w:jc w:val="center"/>
    </w:pPr>
    <w:rPr>
      <w:rFonts w:ascii="Times New Roman" w:eastAsia="宋体" w:hAnsi="Times New Roman" w:cs="Times New Roman"/>
      <w:b/>
      <w:kern w:val="2"/>
      <w:sz w:val="44"/>
      <w:szCs w:val="44"/>
    </w:rPr>
  </w:style>
  <w:style w:type="paragraph" w:styleId="3">
    <w:name w:val="heading 3"/>
    <w:basedOn w:val="a"/>
    <w:link w:val="3Char"/>
    <w:autoRedefine/>
    <w:uiPriority w:val="9"/>
    <w:qFormat/>
    <w:rsid w:val="003765D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876F7A"/>
    <w:pPr>
      <w:ind w:firstLineChars="200" w:firstLine="562"/>
      <w:jc w:val="left"/>
    </w:pPr>
    <w:rPr>
      <w:sz w:val="28"/>
      <w:szCs w:val="28"/>
    </w:rPr>
  </w:style>
  <w:style w:type="paragraph" w:styleId="a4">
    <w:name w:val="footer"/>
    <w:basedOn w:val="a"/>
    <w:link w:val="Char"/>
    <w:autoRedefine/>
    <w:uiPriority w:val="99"/>
    <w:semiHidden/>
    <w:unhideWhenUsed/>
    <w:qFormat/>
    <w:rsid w:val="003765D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765D6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6">
    <w:name w:val="Table Grid"/>
    <w:basedOn w:val="a1"/>
    <w:qFormat/>
    <w:rsid w:val="003765D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autoRedefine/>
    <w:uiPriority w:val="9"/>
    <w:qFormat/>
    <w:rsid w:val="003765D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5"/>
    <w:autoRedefine/>
    <w:uiPriority w:val="99"/>
    <w:semiHidden/>
    <w:qFormat/>
    <w:rsid w:val="003765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semiHidden/>
    <w:qFormat/>
    <w:rsid w:val="003765D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76F7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Chenchunlong</dc:creator>
  <cp:lastModifiedBy>netuser</cp:lastModifiedBy>
  <cp:revision>5</cp:revision>
  <cp:lastPrinted>2024-04-03T06:49:00Z</cp:lastPrinted>
  <dcterms:created xsi:type="dcterms:W3CDTF">2024-03-12T09:21:00Z</dcterms:created>
  <dcterms:modified xsi:type="dcterms:W3CDTF">2024-06-05T02:36:00Z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BBF3EEB0FAE04071A79EE8EC82147A8C_12</vt:lpwstr>
  </property>
</Properties>
</file>