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附件4</w:t>
      </w:r>
    </w:p>
    <w:p>
      <w:pPr>
        <w:pStyle w:val="3"/>
        <w:jc w:val="center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</w:pPr>
      <w:bookmarkStart w:id="0" w:name="_Toc245819136"/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val="en-US" w:eastAsia="zh-CN"/>
        </w:rPr>
        <w:t>承诺</w:t>
      </w: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  <w:t>函</w:t>
      </w:r>
      <w:bookmarkEnd w:id="0"/>
    </w:p>
    <w:p>
      <w:pPr>
        <w:spacing w:line="560" w:lineRule="exact"/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  <w:t>致：广东省人民医院：</w:t>
      </w:r>
    </w:p>
    <w:p>
      <w:pPr>
        <w:spacing w:line="560" w:lineRule="exact"/>
        <w:ind w:firstLine="540"/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  <w:t>我</w:t>
      </w: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单位自</w:t>
      </w: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  <w:t>愿</w:t>
      </w: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参与本次</w:t>
      </w: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  <w:t>市场调研</w:t>
      </w: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活动</w:t>
      </w: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  <w:t>，</w:t>
      </w: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现承诺</w:t>
      </w: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  <w:t>如下：</w:t>
      </w:r>
    </w:p>
    <w:p>
      <w:pPr>
        <w:widowControl/>
        <w:numPr>
          <w:ilvl w:val="0"/>
          <w:numId w:val="1"/>
        </w:numPr>
        <w:spacing w:line="560" w:lineRule="exact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  <w:t>提交的所有</w:t>
      </w: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资料均</w:t>
      </w: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  <w:t>真实</w:t>
      </w: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  <w:t>正确</w:t>
      </w: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有效</w:t>
      </w: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  <w:t>，并愿为其承担</w:t>
      </w: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相关</w:t>
      </w: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  <w:t>法律责任。</w:t>
      </w:r>
    </w:p>
    <w:p>
      <w:pPr>
        <w:widowControl/>
        <w:numPr>
          <w:ilvl w:val="0"/>
          <w:numId w:val="1"/>
        </w:numPr>
        <w:spacing w:line="560" w:lineRule="exact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  <w:t>在参与市场调研</w:t>
      </w: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时</w:t>
      </w: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  <w:t>没有处于被责</w:t>
      </w:r>
      <w:bookmarkStart w:id="1" w:name="_GoBack"/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  <w:t>令停业的状态</w:t>
      </w: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  <w:t>没有处于被行政主管部门取消投标资格的处罚期内</w:t>
      </w: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  <w:t>没有处于财产被接管、冻结、破产的</w:t>
      </w:r>
      <w:bookmarkEnd w:id="1"/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  <w:t>状态</w:t>
      </w: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  <w:t>没有被人民法院列入失信被执行人名单。</w:t>
      </w:r>
    </w:p>
    <w:p>
      <w:pPr>
        <w:widowControl/>
        <w:numPr>
          <w:ilvl w:val="0"/>
          <w:numId w:val="1"/>
        </w:numPr>
        <w:spacing w:line="560" w:lineRule="exact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  <w:t>在市场调研</w:t>
      </w: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活动过程中，遵守相关法律法规和医院有关规定，不参与任何可能损害你单位利益的行为</w:t>
      </w: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  <w:t>。如有违反</w:t>
      </w: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无条件接受你单位给予的相应处理</w:t>
      </w: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  <w:t>。</w:t>
      </w:r>
    </w:p>
    <w:p>
      <w:pPr>
        <w:pStyle w:val="2"/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</w:pPr>
    </w:p>
    <w:p>
      <w:pPr>
        <w:pStyle w:val="2"/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</w:pPr>
    </w:p>
    <w:p>
      <w:pPr>
        <w:spacing w:line="560" w:lineRule="exact"/>
        <w:ind w:left="0" w:leftChars="0" w:firstLine="3360" w:firstLineChars="1050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  <w:t>报名单位（加盖公章）:</w:t>
      </w:r>
    </w:p>
    <w:p>
      <w:pPr>
        <w:tabs>
          <w:tab w:val="left" w:pos="4500"/>
        </w:tabs>
        <w:spacing w:line="560" w:lineRule="exact"/>
        <w:ind w:left="0" w:leftChars="0" w:firstLine="3360" w:firstLineChars="1050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  <w:t xml:space="preserve">法定代表人或授权代表(签字)：                   </w:t>
      </w:r>
    </w:p>
    <w:p>
      <w:pPr>
        <w:tabs>
          <w:tab w:val="left" w:pos="4500"/>
        </w:tabs>
        <w:spacing w:line="560" w:lineRule="exact"/>
        <w:ind w:left="0" w:leftChars="0" w:firstLine="3360" w:firstLineChars="1050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  <w:t>日    期：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EE73D2"/>
    <w:multiLevelType w:val="multilevel"/>
    <w:tmpl w:val="20EE73D2"/>
    <w:lvl w:ilvl="0" w:tentative="0">
      <w:start w:val="1"/>
      <w:numFmt w:val="decimal"/>
      <w:lvlText w:val="%1."/>
      <w:lvlJc w:val="left"/>
      <w:pPr>
        <w:tabs>
          <w:tab w:val="left" w:pos="960"/>
        </w:tabs>
        <w:ind w:left="96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80"/>
        </w:tabs>
        <w:ind w:left="13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20"/>
        </w:tabs>
        <w:ind w:left="22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zZTk5ZTIzM2I5MWQ4NTkzYmZmZTI3OGY5OWJjZDUifQ=="/>
  </w:docVars>
  <w:rsids>
    <w:rsidRoot w:val="429E3824"/>
    <w:rsid w:val="429E3824"/>
    <w:rsid w:val="430D1F18"/>
    <w:rsid w:val="450F6EBE"/>
    <w:rsid w:val="52DA7E0B"/>
    <w:rsid w:val="65676CC3"/>
    <w:rsid w:val="751D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2022-04-19T09:58:00Z</dcterms:created>
  <dc:creator>MAXHUB</dc:creator>
  <cp:lastModifiedBy>- 杰 -</cp:lastModifiedBy>
  <dcterms:modified xsi:type="dcterms:W3CDTF">2024-05-09T10:01:45Z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8BAB92B7CB8E4CAC85C1665054A969AA</vt:lpwstr>
  </property>
</Properties>
</file>