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7A44">
      <w:pPr>
        <w:spacing w:line="360" w:lineRule="auto"/>
        <w:jc w:val="center"/>
        <w:rPr>
          <w:rFonts w:ascii="宋体" w:hAnsi="宋体" w:eastAsia="宋体" w:cs="宋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心脏</w:t>
      </w: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  <w:lang w:val="en-US" w:eastAsia="zh-CN"/>
        </w:rPr>
        <w:t>大血管</w:t>
      </w: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外科</w:t>
      </w: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  <w:lang w:val="en-US" w:eastAsia="zh-CN"/>
        </w:rPr>
        <w:t>与惠福西</w:t>
      </w: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更换空调盘管机</w:t>
      </w:r>
    </w:p>
    <w:p w14:paraId="51079361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项目需求书</w:t>
      </w:r>
    </w:p>
    <w:p w14:paraId="3CE55289">
      <w:pPr>
        <w:spacing w:line="360" w:lineRule="auto"/>
        <w:ind w:firstLine="1687" w:firstLineChars="600"/>
        <w:rPr>
          <w:rFonts w:ascii="宋体" w:hAnsi="宋体" w:eastAsia="宋体" w:cs="宋体"/>
          <w:b/>
          <w:sz w:val="28"/>
          <w:szCs w:val="28"/>
        </w:rPr>
      </w:pPr>
    </w:p>
    <w:p w14:paraId="35512D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需求概况：</w:t>
      </w:r>
    </w:p>
    <w:p w14:paraId="6AC1A8A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广东省人民医院</w:t>
      </w:r>
      <w:r>
        <w:rPr>
          <w:rFonts w:hint="eastAsia"/>
          <w:sz w:val="28"/>
          <w:szCs w:val="28"/>
          <w:lang w:val="en-US" w:eastAsia="zh-CN"/>
        </w:rPr>
        <w:t>心脏大血管</w:t>
      </w:r>
      <w:r>
        <w:rPr>
          <w:rFonts w:hint="eastAsia"/>
          <w:sz w:val="28"/>
          <w:szCs w:val="28"/>
        </w:rPr>
        <w:t>外科中央空调风机盘管使用超十年，现有五台盘管机蒸发器堵塞、翅片腐蚀变形，制冷效果差，不能满足使用需求。</w:t>
      </w:r>
      <w:r>
        <w:rPr>
          <w:rFonts w:hint="eastAsia"/>
          <w:sz w:val="28"/>
          <w:szCs w:val="28"/>
          <w:lang w:val="en-US" w:eastAsia="zh-CN"/>
        </w:rPr>
        <w:t>惠福西8楼电梯口间隔房间需把卡式风机盘管更换暗式风机盘管并加装风管、风口。</w:t>
      </w:r>
    </w:p>
    <w:p w14:paraId="1DA6D3B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color w:val="000000"/>
          <w:spacing w:val="20"/>
          <w:sz w:val="28"/>
          <w:szCs w:val="28"/>
        </w:rPr>
      </w:pPr>
      <w:r>
        <w:rPr>
          <w:rFonts w:hint="eastAsia"/>
          <w:b/>
          <w:color w:val="000000"/>
          <w:spacing w:val="20"/>
          <w:sz w:val="28"/>
          <w:szCs w:val="28"/>
        </w:rPr>
        <w:t>二、项目施工要求：</w:t>
      </w:r>
    </w:p>
    <w:p w14:paraId="3CF5080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（一）盘管机的安装要求：</w:t>
      </w:r>
    </w:p>
    <w:p w14:paraId="467BEDB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1、暗装盘管机安装符合原盘管机安装位置，符合连接管道口径与接管方向，及原控制系统。</w:t>
      </w:r>
    </w:p>
    <w:p w14:paraId="079ECCB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2、盘管机主机与风管的连接应可靠紧密，不允许有漏风。安装时应有防尘措施，不得有灰尘进入风管及设备内部风道。</w:t>
      </w:r>
    </w:p>
    <w:p w14:paraId="5C5DEE1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3、设备到货后，应在规定时间内完成安装与调试工作，且试运行前必须对设备内外进行彻底清洁。设备安装完成后需恢复天花等。</w:t>
      </w:r>
    </w:p>
    <w:p w14:paraId="56754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Cs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三、项目服务地点：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广州市越秀区中山二路106号广东省人民医院英东楼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楼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  <w:lang w:val="en-US" w:eastAsia="zh-CN"/>
        </w:rPr>
        <w:t>惠福西8楼。</w:t>
      </w:r>
    </w:p>
    <w:p w14:paraId="6BC1F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四、施工方案和工期;</w:t>
      </w:r>
    </w:p>
    <w:p w14:paraId="65438047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/>
        <w:jc w:val="left"/>
        <w:textAlignment w:val="auto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按现场条件，承包方制定合适的施工方案和工期，做好施工防护。</w:t>
      </w:r>
    </w:p>
    <w:p w14:paraId="6BF9BD01">
      <w:pPr>
        <w:keepNext w:val="0"/>
        <w:keepLines w:val="0"/>
        <w:pageBreakBefore w:val="0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五、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承包方人员职责：</w:t>
      </w:r>
    </w:p>
    <w:p w14:paraId="4CA9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1、负责项目按报价方案进行合理安全施工。</w:t>
      </w:r>
    </w:p>
    <w:p w14:paraId="67749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2、维修人员严格遵守贵方的各项管理制度，尤其是消防安全，凡需动火一定要提前办理动火手续。</w:t>
      </w:r>
    </w:p>
    <w:p w14:paraId="0AAA9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六、质量保证：</w:t>
      </w:r>
    </w:p>
    <w:p w14:paraId="5EF86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1、项目设备、配件质量保质期为验收合格后2年。</w:t>
      </w:r>
    </w:p>
    <w:p w14:paraId="478F3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2、在质保期内，若设备或配件发生质量问题，在4小时内提出处理意见或解决方法。</w:t>
      </w:r>
    </w:p>
    <w:p w14:paraId="1028A50C">
      <w:pPr>
        <w:keepNext w:val="0"/>
        <w:keepLines w:val="0"/>
        <w:pageBreakBefore w:val="0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七、验收标准</w:t>
      </w:r>
    </w:p>
    <w:p w14:paraId="6B198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1、项目全部设备安装竣工后10个工作日内，由承包人按采购人要求和相关质量标准完成调试、组织验收、签发验收合格证书。</w:t>
      </w:r>
    </w:p>
    <w:p w14:paraId="0049C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3"/>
        <w:jc w:val="left"/>
        <w:textAlignment w:val="auto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一次性验收通过，符合《GB50243-2016通风与空调工程施工质量验收规范》、《GB/T14294-2008组合式空调机组》等国家或行业标准。</w:t>
      </w:r>
      <w:bookmarkStart w:id="0" w:name="_GoBack"/>
      <w:bookmarkEnd w:id="0"/>
    </w:p>
    <w:sectPr>
      <w:pgSz w:w="11906" w:h="16838"/>
      <w:pgMar w:top="102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483EB5"/>
    <w:rsid w:val="00020C02"/>
    <w:rsid w:val="0003279E"/>
    <w:rsid w:val="00050F3F"/>
    <w:rsid w:val="000A2518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449F"/>
    <w:rsid w:val="002F5E66"/>
    <w:rsid w:val="002F71DF"/>
    <w:rsid w:val="00303318"/>
    <w:rsid w:val="00390BE5"/>
    <w:rsid w:val="00397692"/>
    <w:rsid w:val="003A4C2B"/>
    <w:rsid w:val="003F3E65"/>
    <w:rsid w:val="004148F4"/>
    <w:rsid w:val="0042145E"/>
    <w:rsid w:val="00461D82"/>
    <w:rsid w:val="00483EB5"/>
    <w:rsid w:val="0049480D"/>
    <w:rsid w:val="004B3FC9"/>
    <w:rsid w:val="00531EA0"/>
    <w:rsid w:val="005B2D73"/>
    <w:rsid w:val="005C38E1"/>
    <w:rsid w:val="005E1B84"/>
    <w:rsid w:val="005E2719"/>
    <w:rsid w:val="005E2953"/>
    <w:rsid w:val="00614B10"/>
    <w:rsid w:val="0062083D"/>
    <w:rsid w:val="00651F27"/>
    <w:rsid w:val="00674C2B"/>
    <w:rsid w:val="006A4D1B"/>
    <w:rsid w:val="006B70C6"/>
    <w:rsid w:val="007022CB"/>
    <w:rsid w:val="00704142"/>
    <w:rsid w:val="007516E7"/>
    <w:rsid w:val="00763F3F"/>
    <w:rsid w:val="007876E1"/>
    <w:rsid w:val="007B1877"/>
    <w:rsid w:val="007C4F6E"/>
    <w:rsid w:val="007E053D"/>
    <w:rsid w:val="008004B8"/>
    <w:rsid w:val="0083251A"/>
    <w:rsid w:val="00857D39"/>
    <w:rsid w:val="0086208A"/>
    <w:rsid w:val="008738FE"/>
    <w:rsid w:val="00896A5C"/>
    <w:rsid w:val="008A7AA9"/>
    <w:rsid w:val="008E29B0"/>
    <w:rsid w:val="009A101C"/>
    <w:rsid w:val="00A25505"/>
    <w:rsid w:val="00A6210D"/>
    <w:rsid w:val="00AE1DF4"/>
    <w:rsid w:val="00AF5307"/>
    <w:rsid w:val="00B0239F"/>
    <w:rsid w:val="00B349B1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55E47"/>
    <w:rsid w:val="00E704B9"/>
    <w:rsid w:val="00E72BD6"/>
    <w:rsid w:val="00E86549"/>
    <w:rsid w:val="00EB0078"/>
    <w:rsid w:val="00EB4762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6445294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73B4544"/>
    <w:rsid w:val="19F1043A"/>
    <w:rsid w:val="1A187E0D"/>
    <w:rsid w:val="1A78670C"/>
    <w:rsid w:val="1B57672C"/>
    <w:rsid w:val="1B663110"/>
    <w:rsid w:val="1C660A88"/>
    <w:rsid w:val="1E285B54"/>
    <w:rsid w:val="1E2D2D07"/>
    <w:rsid w:val="21185DB8"/>
    <w:rsid w:val="21C854BB"/>
    <w:rsid w:val="221426A1"/>
    <w:rsid w:val="269928B9"/>
    <w:rsid w:val="27940FC9"/>
    <w:rsid w:val="27972E5B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5FE6E98"/>
    <w:rsid w:val="469D5682"/>
    <w:rsid w:val="47625357"/>
    <w:rsid w:val="48741DC0"/>
    <w:rsid w:val="4A105FF0"/>
    <w:rsid w:val="4C2104F5"/>
    <w:rsid w:val="4E083D0D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6E7C3370"/>
    <w:rsid w:val="73346B9B"/>
    <w:rsid w:val="74E4172D"/>
    <w:rsid w:val="78D07D0D"/>
    <w:rsid w:val="79586C6A"/>
    <w:rsid w:val="7CDA174B"/>
    <w:rsid w:val="7DCA6759"/>
    <w:rsid w:val="7EDA05D7"/>
    <w:rsid w:val="7FCE3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634</Words>
  <Characters>661</Characters>
  <Lines>4</Lines>
  <Paragraphs>1</Paragraphs>
  <TotalTime>5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2024-10-11T00:29:00Z</dcterms:created>
  <dc:creator>zhang dan</dc:creator>
  <cp:lastModifiedBy>naiky</cp:lastModifiedBy>
  <cp:lastPrinted>2025-01-15T00:25:00Z</cp:lastPrinted>
  <dcterms:modified xsi:type="dcterms:W3CDTF">2025-01-15T00:29:40Z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CD7DA6FEC1114D1091A4BBCC1D5C1D5A_13</vt:lpwstr>
  </property>
  <property fmtid="{D5CDD505-2E9C-101B-9397-08002B2CF9AE}" pid="4" name="KSOTemplateDocerSaveRecord">
    <vt:lpwstr>eyJoZGlkIjoiYzUyMDM1MjI0ODc2M2EyNTlhZjYyZWFjNWQ0ZDUyODkiLCJ1c2VySWQiOiI0NDU1NDY5NTYifQ==</vt:lpwstr>
  </property>
</Properties>
</file>