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48130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广东省人民医院数字化病案系统OFD文件格式改造项目需求</w:t>
      </w:r>
    </w:p>
    <w:p w14:paraId="356476EA">
      <w:pPr>
        <w:pStyle w:val="2"/>
        <w:numPr>
          <w:ilvl w:val="0"/>
          <w:numId w:val="3"/>
        </w:num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项目名称</w:t>
      </w:r>
    </w:p>
    <w:p w14:paraId="5BE12132">
      <w:pPr>
        <w:spacing w:line="360" w:lineRule="auto"/>
        <w:ind w:left="43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项目名称：数字化病案系统OFD文件格式改造</w:t>
      </w:r>
    </w:p>
    <w:p w14:paraId="60AB158B">
      <w:pPr>
        <w:pStyle w:val="2"/>
        <w:numPr>
          <w:ilvl w:val="0"/>
          <w:numId w:val="3"/>
        </w:numPr>
        <w:rPr>
          <w:rFonts w:hint="eastAsia" w:ascii="宋体" w:hAnsi="宋体"/>
          <w:sz w:val="32"/>
        </w:rPr>
      </w:pPr>
      <w:r>
        <w:rPr>
          <w:rFonts w:hint="eastAsia" w:ascii="宋体" w:hAnsi="宋体"/>
          <w:sz w:val="32"/>
        </w:rPr>
        <w:t>项目内容</w:t>
      </w:r>
    </w:p>
    <w:p w14:paraId="1A2C1F2B">
      <w:pPr>
        <w:spacing w:line="360" w:lineRule="auto"/>
        <w:ind w:firstLine="420" w:firstLineChars="200"/>
      </w:pPr>
      <w:r>
        <w:rPr>
          <w:rFonts w:hint="eastAsia" w:ascii="宋体" w:hAnsi="宋体"/>
          <w:szCs w:val="21"/>
        </w:rPr>
        <w:t>供应商按照采购需求，对我院数字化病案系统进行电子病历的文件格式改造，使其支持国家版式文档标准，实现对OFD归档、签章、调阅、浏览、交换的需求，包括PDF转OFD组件，OFD电子签章组件，OFD浏览、打印、水印、导出组件等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满足我院六级电子病历评级新标准要</w:t>
      </w:r>
      <w:bookmarkStart w:id="5" w:name="_GoBack"/>
      <w:bookmarkEnd w:id="5"/>
      <w:r>
        <w:rPr>
          <w:rFonts w:hint="eastAsia" w:ascii="宋体" w:hAnsi="宋体"/>
          <w:szCs w:val="21"/>
          <w:lang w:val="en-US" w:eastAsia="zh-CN"/>
        </w:rPr>
        <w:t>求</w:t>
      </w:r>
      <w:r>
        <w:rPr>
          <w:rFonts w:hint="eastAsia" w:ascii="宋体" w:hAnsi="宋体"/>
          <w:szCs w:val="21"/>
        </w:rPr>
        <w:t>。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188"/>
        <w:gridCol w:w="2907"/>
        <w:gridCol w:w="1297"/>
      </w:tblGrid>
      <w:tr w14:paraId="2A290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0B82E9FF">
            <w:r>
              <w:rPr>
                <w:rFonts w:hint="eastAsia"/>
              </w:rPr>
              <w:t>序号</w:t>
            </w:r>
          </w:p>
        </w:tc>
        <w:tc>
          <w:tcPr>
            <w:tcW w:w="4188" w:type="dxa"/>
          </w:tcPr>
          <w:p w14:paraId="4E46D392">
            <w:r>
              <w:rPr>
                <w:rFonts w:hint="eastAsia"/>
              </w:rPr>
              <w:t>名称</w:t>
            </w:r>
          </w:p>
        </w:tc>
        <w:tc>
          <w:tcPr>
            <w:tcW w:w="2907" w:type="dxa"/>
          </w:tcPr>
          <w:p w14:paraId="39634776">
            <w:r>
              <w:rPr>
                <w:rFonts w:hint="eastAsia"/>
              </w:rPr>
              <w:t>配置描述</w:t>
            </w:r>
          </w:p>
        </w:tc>
        <w:tc>
          <w:tcPr>
            <w:tcW w:w="1297" w:type="dxa"/>
          </w:tcPr>
          <w:p w14:paraId="4DE51F0B">
            <w:r>
              <w:rPr>
                <w:rFonts w:hint="eastAsia"/>
              </w:rPr>
              <w:t>数量</w:t>
            </w:r>
          </w:p>
        </w:tc>
      </w:tr>
      <w:tr w14:paraId="6526C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0E83C8A2">
            <w:pPr>
              <w:jc w:val="lef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4188" w:type="dxa"/>
          </w:tcPr>
          <w:p w14:paraId="15ADA7A2">
            <w:pPr>
              <w:rPr>
                <w:bCs/>
              </w:rPr>
            </w:pPr>
            <w:r>
              <w:rPr>
                <w:rFonts w:hint="eastAsia" w:ascii="宋体" w:hAnsi="宋体"/>
                <w:szCs w:val="21"/>
              </w:rPr>
              <w:t>数字化病案系统OFD文件格式改造</w:t>
            </w:r>
          </w:p>
        </w:tc>
        <w:tc>
          <w:tcPr>
            <w:tcW w:w="2907" w:type="dxa"/>
          </w:tcPr>
          <w:p w14:paraId="1FB8061E">
            <w:pPr>
              <w:jc w:val="left"/>
              <w:rPr>
                <w:bCs/>
              </w:rPr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rFonts w:hint="eastAsia"/>
                <w:bCs/>
              </w:rPr>
              <w:t>配置详见3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fldChar w:fldCharType="end"/>
            </w:r>
          </w:p>
        </w:tc>
        <w:tc>
          <w:tcPr>
            <w:tcW w:w="1297" w:type="dxa"/>
            <w:vAlign w:val="center"/>
          </w:tcPr>
          <w:p w14:paraId="036D593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</w:rPr>
              <w:t>1套</w:t>
            </w:r>
          </w:p>
        </w:tc>
      </w:tr>
      <w:tr w14:paraId="3E00D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8" w:type="dxa"/>
          </w:tcPr>
          <w:p w14:paraId="6F7E5F0A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</w:p>
        </w:tc>
        <w:tc>
          <w:tcPr>
            <w:tcW w:w="4188" w:type="dxa"/>
          </w:tcPr>
          <w:p w14:paraId="260DF340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数字化病案系统OFD文件格式改造配套设备</w:t>
            </w:r>
          </w:p>
        </w:tc>
        <w:tc>
          <w:tcPr>
            <w:tcW w:w="2907" w:type="dxa"/>
          </w:tcPr>
          <w:p w14:paraId="76437485">
            <w:pPr>
              <w:jc w:val="left"/>
            </w:pPr>
            <w:r>
              <w:fldChar w:fldCharType="begin"/>
            </w:r>
            <w:r>
              <w:instrText xml:space="preserve"> HYPERLINK \l "_3.1.1、咨询服务" </w:instrText>
            </w:r>
            <w:r>
              <w:fldChar w:fldCharType="separate"/>
            </w:r>
            <w:r>
              <w:rPr>
                <w:bCs/>
              </w:rPr>
              <w:t>配置详见</w:t>
            </w:r>
            <w:r>
              <w:rPr>
                <w:bCs/>
              </w:rPr>
              <w:fldChar w:fldCharType="end"/>
            </w:r>
            <w:r>
              <w:rPr>
                <w:bCs/>
              </w:rPr>
              <w:t>3.</w:t>
            </w:r>
            <w:r>
              <w:rPr>
                <w:rFonts w:hint="eastAsia"/>
                <w:bCs/>
              </w:rPr>
              <w:t>2</w:t>
            </w:r>
          </w:p>
        </w:tc>
        <w:tc>
          <w:tcPr>
            <w:tcW w:w="1297" w:type="dxa"/>
            <w:vAlign w:val="center"/>
          </w:tcPr>
          <w:p w14:paraId="16D586BE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1套</w:t>
            </w:r>
          </w:p>
        </w:tc>
      </w:tr>
    </w:tbl>
    <w:p w14:paraId="1AF894F2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0C72579B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37007F5D">
      <w:pPr>
        <w:pStyle w:val="51"/>
        <w:keepNext/>
        <w:keepLines/>
        <w:numPr>
          <w:ilvl w:val="0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261C41C2">
      <w:pPr>
        <w:pStyle w:val="51"/>
        <w:keepNext/>
        <w:keepLines/>
        <w:numPr>
          <w:ilvl w:val="1"/>
          <w:numId w:val="1"/>
        </w:numPr>
        <w:spacing w:before="340" w:after="330" w:line="578" w:lineRule="auto"/>
        <w:ind w:firstLineChars="0"/>
        <w:outlineLvl w:val="0"/>
        <w:rPr>
          <w:rFonts w:hint="eastAsia" w:ascii="宋体" w:hAnsi="宋体" w:eastAsia="宋体"/>
          <w:b/>
          <w:bCs/>
          <w:vanish/>
          <w:kern w:val="44"/>
          <w:sz w:val="44"/>
          <w:szCs w:val="44"/>
        </w:rPr>
      </w:pPr>
    </w:p>
    <w:p w14:paraId="1515EC8D">
      <w:pPr>
        <w:pStyle w:val="2"/>
        <w:numPr>
          <w:ilvl w:val="0"/>
          <w:numId w:val="3"/>
        </w:numPr>
        <w:rPr>
          <w:rFonts w:hint="eastAsia" w:ascii="宋体" w:hAnsi="宋体"/>
          <w:sz w:val="32"/>
        </w:rPr>
      </w:pPr>
      <w:bookmarkStart w:id="0" w:name="_3.1.1、咨询服务"/>
      <w:bookmarkEnd w:id="0"/>
      <w:bookmarkStart w:id="1" w:name="_6.1.1、大数据服务器"/>
      <w:bookmarkEnd w:id="1"/>
      <w:bookmarkStart w:id="2" w:name="_3.1.1、模块1"/>
      <w:bookmarkEnd w:id="2"/>
      <w:r>
        <w:rPr>
          <w:rFonts w:hint="eastAsia" w:ascii="宋体" w:hAnsi="宋体"/>
          <w:sz w:val="32"/>
        </w:rPr>
        <w:t>详细功能描述</w:t>
      </w:r>
    </w:p>
    <w:p w14:paraId="250B6097"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3.1</w:t>
      </w:r>
      <w:r>
        <w:rPr>
          <w:rFonts w:hint="eastAsia" w:ascii="宋体" w:hAnsi="宋体" w:eastAsia="宋体"/>
          <w:sz w:val="24"/>
          <w:szCs w:val="24"/>
        </w:rPr>
        <w:t>数字化病案系统OFD文件格式改造</w:t>
      </w:r>
    </w:p>
    <w:tbl>
      <w:tblPr>
        <w:tblStyle w:val="2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84"/>
        <w:gridCol w:w="1568"/>
        <w:gridCol w:w="5082"/>
      </w:tblGrid>
      <w:tr w14:paraId="56847C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shd w:val="clear" w:color="auto" w:fill="A5A5A5" w:themeFill="background1" w:themeFillShade="A6"/>
            <w:vAlign w:val="center"/>
          </w:tcPr>
          <w:p w14:paraId="283DD06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序号</w:t>
            </w:r>
          </w:p>
        </w:tc>
        <w:tc>
          <w:tcPr>
            <w:tcW w:w="1584" w:type="dxa"/>
            <w:shd w:val="clear" w:color="auto" w:fill="A5A5A5" w:themeFill="background1" w:themeFillShade="A6"/>
            <w:vAlign w:val="center"/>
          </w:tcPr>
          <w:p w14:paraId="4B547B8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一级功能模块</w:t>
            </w:r>
          </w:p>
        </w:tc>
        <w:tc>
          <w:tcPr>
            <w:tcW w:w="1568" w:type="dxa"/>
            <w:shd w:val="clear" w:color="auto" w:fill="A5A5A5" w:themeFill="background1" w:themeFillShade="A6"/>
            <w:vAlign w:val="center"/>
          </w:tcPr>
          <w:p w14:paraId="1BFD4EF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二级功能模块</w:t>
            </w:r>
          </w:p>
        </w:tc>
        <w:tc>
          <w:tcPr>
            <w:tcW w:w="5082" w:type="dxa"/>
            <w:shd w:val="clear" w:color="auto" w:fill="A5A5A5" w:themeFill="background1" w:themeFillShade="A6"/>
            <w:vAlign w:val="center"/>
          </w:tcPr>
          <w:p w14:paraId="6D1B5916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详细功能需求</w:t>
            </w:r>
          </w:p>
        </w:tc>
      </w:tr>
      <w:tr w14:paraId="22502E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26" w:type="dxa"/>
            <w:vMerge w:val="restart"/>
            <w:vAlign w:val="center"/>
          </w:tcPr>
          <w:p w14:paraId="4622BC77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1</w:t>
            </w:r>
          </w:p>
        </w:tc>
        <w:tc>
          <w:tcPr>
            <w:tcW w:w="1584" w:type="dxa"/>
            <w:vMerge w:val="restart"/>
            <w:vAlign w:val="center"/>
          </w:tcPr>
          <w:p w14:paraId="2CDAFBCA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基础功能</w:t>
            </w:r>
          </w:p>
        </w:tc>
        <w:tc>
          <w:tcPr>
            <w:tcW w:w="1568" w:type="dxa"/>
            <w:vAlign w:val="center"/>
          </w:tcPr>
          <w:p w14:paraId="2FA98390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PDF转OFD</w:t>
            </w:r>
          </w:p>
        </w:tc>
        <w:tc>
          <w:tcPr>
            <w:tcW w:w="5082" w:type="dxa"/>
            <w:vAlign w:val="center"/>
          </w:tcPr>
          <w:p w14:paraId="7B0430AB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支持将采集的PDF版式病案文件转换为符合GB/T 33190标准的OFD格式文件。</w:t>
            </w:r>
          </w:p>
        </w:tc>
      </w:tr>
      <w:tr w14:paraId="4828CF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26" w:type="dxa"/>
            <w:vMerge w:val="continue"/>
            <w:vAlign w:val="center"/>
          </w:tcPr>
          <w:p w14:paraId="15DAB0DA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22F52701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145686C6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完整性保护</w:t>
            </w:r>
          </w:p>
        </w:tc>
        <w:tc>
          <w:tcPr>
            <w:tcW w:w="5082" w:type="dxa"/>
            <w:vAlign w:val="center"/>
          </w:tcPr>
          <w:p w14:paraId="1881A073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支持归档环节对OFD版式病案文件加盖归档签章，在电子文件上显示签章图片，并记录时间戳，保护病案文件的完整性。</w:t>
            </w:r>
          </w:p>
        </w:tc>
      </w:tr>
      <w:tr w14:paraId="194D84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26" w:type="dxa"/>
            <w:vMerge w:val="continue"/>
            <w:vAlign w:val="center"/>
          </w:tcPr>
          <w:p w14:paraId="1AE576AB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225D3E7E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42D908CF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签章校验</w:t>
            </w:r>
          </w:p>
        </w:tc>
        <w:tc>
          <w:tcPr>
            <w:tcW w:w="5082" w:type="dxa"/>
            <w:vAlign w:val="center"/>
          </w:tcPr>
          <w:p w14:paraId="69D7FABD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支持归档的电子病案OFD文件签章校验功能。可对归档病案进行签章数据检验确认，确保任何改动可被发现。</w:t>
            </w:r>
          </w:p>
        </w:tc>
      </w:tr>
      <w:tr w14:paraId="3CCE7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826" w:type="dxa"/>
            <w:vMerge w:val="continue"/>
            <w:vAlign w:val="center"/>
          </w:tcPr>
          <w:p w14:paraId="1581F902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  <w:lang w:val="zh-CN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363A8A55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vAlign w:val="center"/>
          </w:tcPr>
          <w:p w14:paraId="7ED9B917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OFD文件利用</w:t>
            </w:r>
          </w:p>
        </w:tc>
        <w:tc>
          <w:tcPr>
            <w:tcW w:w="5082" w:type="dxa"/>
            <w:vAlign w:val="center"/>
          </w:tcPr>
          <w:p w14:paraId="019E9BE0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系统提供OFD版式文件利用功能，支持OFD版式文件浏览、打印，并支持浏览时增加动态水印。</w:t>
            </w:r>
          </w:p>
        </w:tc>
      </w:tr>
      <w:tr w14:paraId="1A81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restart"/>
            <w:vAlign w:val="center"/>
          </w:tcPr>
          <w:p w14:paraId="60C41E6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1584" w:type="dxa"/>
            <w:vMerge w:val="restart"/>
            <w:vAlign w:val="center"/>
          </w:tcPr>
          <w:p w14:paraId="3A8FA6E5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OFD签章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37308710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签章规范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2645CD69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支持使用 GM/T 0031安全电子签章密码技术规范，对OFD格式文档进行电子签章。</w:t>
            </w:r>
          </w:p>
        </w:tc>
      </w:tr>
      <w:tr w14:paraId="65AD0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620CC6C4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33E8B908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533002F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关键字签章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4A374921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支持关键字定位签章，支持文档中针对单个、多个和全部关键字进行签章。</w:t>
            </w:r>
          </w:p>
        </w:tc>
      </w:tr>
      <w:tr w14:paraId="7B7769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1905A1A5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730B2D89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7BF191B6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坐标定位签章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50687656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支持文档对指定坐标位置进行签章。</w:t>
            </w:r>
          </w:p>
        </w:tc>
      </w:tr>
      <w:tr w14:paraId="344CE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4419CC72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2CC4FB25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BE38A18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首页签章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0335716C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支持每个文档首页签章或每页均签章。</w:t>
            </w:r>
          </w:p>
        </w:tc>
      </w:tr>
      <w:tr w14:paraId="3DA70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4FE1BAB5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21C48BAC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C2EF7C4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印章隐藏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00E3C91D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支持在OFD文档中加入电子印章，印章图片可隐藏。</w:t>
            </w:r>
          </w:p>
        </w:tc>
      </w:tr>
      <w:tr w14:paraId="1DDEF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restart"/>
            <w:vAlign w:val="center"/>
          </w:tcPr>
          <w:p w14:paraId="7D4DF1BC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</w:p>
        </w:tc>
        <w:tc>
          <w:tcPr>
            <w:tcW w:w="1584" w:type="dxa"/>
            <w:vMerge w:val="restart"/>
            <w:vAlign w:val="center"/>
          </w:tcPr>
          <w:p w14:paraId="7FD0A253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管理功能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F64459A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印章管理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40D7BD8B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提供服务器印章管理功能，支持对印章图片缩放，支持印章动态附文（处于印章图片上层的附加文字，可以动态变化）的设置。印章图片格式支持gif、png、jpg。支持国密标准（GM/T 0031-2014）的印章管理。印章制作时可关联证书，也可不关联证书。支持印章批量导入。</w:t>
            </w:r>
          </w:p>
        </w:tc>
      </w:tr>
      <w:tr w14:paraId="44FFC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3DF4C8D9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5F18D5B8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57306EE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证书管理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5BB63EBB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提供证书管理功能，包括证书信任链管理、签名服务器证书管理，CRL管理等，遵循PKCS及X509 v3标准。</w:t>
            </w:r>
          </w:p>
        </w:tc>
      </w:tr>
      <w:tr w14:paraId="30D77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4124D722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3097D702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1E94C8D0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密钥管理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72115937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提供签名密钥管理、签名策略管理、时间戳策略管理功能。</w:t>
            </w:r>
          </w:p>
        </w:tc>
      </w:tr>
      <w:tr w14:paraId="24CEB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2D4E7C4F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37039C3F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08DE38C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签章规则管理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7E5F3059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提供签章规则管理功能，对OFD签章制定相关的规则与标准，支持关键字定位与坐标定位，可以根据自身业务特点设置个性化签章规则，并且基于该规则进行查看预览，同时可设置对签章后的文档进行安全保护。</w:t>
            </w:r>
          </w:p>
        </w:tc>
      </w:tr>
      <w:tr w14:paraId="3F053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Merge w:val="continue"/>
            <w:vAlign w:val="center"/>
          </w:tcPr>
          <w:p w14:paraId="0CC6B738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84" w:type="dxa"/>
            <w:vMerge w:val="continue"/>
            <w:vAlign w:val="center"/>
          </w:tcPr>
          <w:p w14:paraId="3E6F93CB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5985B247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证书过期状态管理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79153E55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>提供证书过期状态管理功能，显示已过期和有效期小于等于30天的证书状态，包括该证书的签名策略、证书主题和有效期天数（包括已过期）。</w:t>
            </w:r>
          </w:p>
        </w:tc>
      </w:tr>
      <w:tr w14:paraId="7FFB6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vAlign w:val="center"/>
          </w:tcPr>
          <w:p w14:paraId="19C9A56B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</w:t>
            </w:r>
          </w:p>
        </w:tc>
        <w:tc>
          <w:tcPr>
            <w:tcW w:w="1584" w:type="dxa"/>
            <w:vAlign w:val="center"/>
          </w:tcPr>
          <w:p w14:paraId="67DBB00B">
            <w:pPr>
              <w:widowControl/>
              <w:spacing w:line="360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兼容性</w:t>
            </w:r>
          </w:p>
        </w:tc>
        <w:tc>
          <w:tcPr>
            <w:tcW w:w="1568" w:type="dxa"/>
            <w:shd w:val="clear" w:color="auto" w:fill="auto"/>
            <w:vAlign w:val="center"/>
          </w:tcPr>
          <w:p w14:paraId="71FD7C58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系统对接</w:t>
            </w:r>
          </w:p>
        </w:tc>
        <w:tc>
          <w:tcPr>
            <w:tcW w:w="5082" w:type="dxa"/>
            <w:shd w:val="clear" w:color="auto" w:fill="auto"/>
            <w:vAlign w:val="center"/>
          </w:tcPr>
          <w:p w14:paraId="249840D2">
            <w:pPr>
              <w:widowControl/>
              <w:spacing w:line="360" w:lineRule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★系统支持与医院现有的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数字化</w:t>
            </w:r>
            <w:r>
              <w:rPr>
                <w:rFonts w:hint="eastAsia" w:ascii="宋体" w:hAnsi="宋体" w:cs="宋体"/>
                <w:szCs w:val="21"/>
              </w:rPr>
              <w:t>病案管理系统在10个自然日内完成无缝对接，须提供免费对接承诺函。</w:t>
            </w:r>
          </w:p>
        </w:tc>
      </w:tr>
    </w:tbl>
    <w:p w14:paraId="066345E6">
      <w:pPr>
        <w:pStyle w:val="3"/>
        <w:rPr>
          <w:rFonts w:hint="eastAsia"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</w:t>
      </w:r>
      <w:r>
        <w:rPr>
          <w:rFonts w:hint="eastAsia" w:ascii="宋体" w:hAnsi="宋体" w:eastAsia="宋体"/>
          <w:sz w:val="24"/>
          <w:szCs w:val="24"/>
        </w:rPr>
        <w:t>2数字化病案系统OFD文件格式改造配套设备</w:t>
      </w:r>
    </w:p>
    <w:tbl>
      <w:tblPr>
        <w:tblStyle w:val="20"/>
        <w:tblW w:w="879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1575"/>
        <w:gridCol w:w="6525"/>
      </w:tblGrid>
      <w:tr w14:paraId="46C93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2A3B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3BBDF">
            <w:pPr>
              <w:widowControl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指标项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7C445">
            <w:pPr>
              <w:widowControl/>
              <w:jc w:val="center"/>
              <w:rPr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kern w:val="0"/>
                <w:szCs w:val="21"/>
              </w:rPr>
              <w:t>指标要求</w:t>
            </w:r>
          </w:p>
        </w:tc>
      </w:tr>
      <w:tr w14:paraId="61461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B97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540DF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CPU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342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≥8核国产CPU</w:t>
            </w:r>
          </w:p>
        </w:tc>
      </w:tr>
      <w:tr w14:paraId="453D3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F734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DE4AA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内存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A852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≥</w:t>
            </w:r>
            <w:r>
              <w:rPr>
                <w:color w:val="000000"/>
                <w:kern w:val="0"/>
                <w:szCs w:val="21"/>
              </w:rPr>
              <w:t>4*16G DDR4</w:t>
            </w:r>
          </w:p>
        </w:tc>
      </w:tr>
      <w:tr w14:paraId="31BAC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7EB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C66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硬盘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82E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≥1*4T SATA3企业级硬盘</w:t>
            </w:r>
          </w:p>
        </w:tc>
      </w:tr>
      <w:tr w14:paraId="317C0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FC71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F813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网络接口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404AB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ab/>
            </w:r>
            <w:r>
              <w:rPr>
                <w:rFonts w:hint="eastAsia"/>
                <w:color w:val="000000"/>
                <w:kern w:val="0"/>
                <w:szCs w:val="21"/>
              </w:rPr>
              <w:t>≥2*100/1000M自适应网口</w:t>
            </w:r>
          </w:p>
        </w:tc>
      </w:tr>
      <w:tr w14:paraId="462E2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0C1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B24B2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373FC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550W 1+1冗余电源</w:t>
            </w:r>
          </w:p>
        </w:tc>
      </w:tr>
      <w:tr w14:paraId="07921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8EFA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67904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OFD文件签章效率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41A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ab/>
            </w:r>
            <w:r>
              <w:rPr>
                <w:rFonts w:hint="eastAsia"/>
                <w:color w:val="000000"/>
                <w:kern w:val="0"/>
                <w:szCs w:val="21"/>
              </w:rPr>
              <w:t>200K大小文件，签章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效率</w:t>
            </w:r>
            <w:r>
              <w:rPr>
                <w:rFonts w:hint="eastAsia"/>
                <w:color w:val="000000"/>
                <w:kern w:val="0"/>
                <w:szCs w:val="21"/>
              </w:rPr>
              <w:t>≥70次/秒；500K大小文件，签章</w:t>
            </w:r>
            <w:r>
              <w:rPr>
                <w:rFonts w:hint="eastAsia"/>
                <w:color w:val="000000"/>
                <w:kern w:val="0"/>
                <w:szCs w:val="21"/>
                <w:lang w:val="en-US" w:eastAsia="zh-CN"/>
              </w:rPr>
              <w:t>效率</w:t>
            </w:r>
            <w:r>
              <w:rPr>
                <w:rFonts w:hint="eastAsia"/>
                <w:color w:val="000000"/>
                <w:kern w:val="0"/>
                <w:szCs w:val="21"/>
              </w:rPr>
              <w:t>≥25次/秒</w:t>
            </w:r>
          </w:p>
        </w:tc>
      </w:tr>
      <w:tr w14:paraId="28277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5C9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5A8D3">
            <w:pPr>
              <w:widowControl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6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6D6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国产操作系统</w:t>
            </w:r>
          </w:p>
        </w:tc>
      </w:tr>
    </w:tbl>
    <w:p w14:paraId="269866E8"/>
    <w:p w14:paraId="39A28F93">
      <w:pPr>
        <w:pStyle w:val="2"/>
        <w:numPr>
          <w:ilvl w:val="0"/>
          <w:numId w:val="3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项目工期</w:t>
      </w:r>
    </w:p>
    <w:p w14:paraId="3D70A17E">
      <w:pPr>
        <w:pStyle w:val="68"/>
        <w:tabs>
          <w:tab w:val="left" w:pos="360"/>
          <w:tab w:val="left" w:pos="420"/>
          <w:tab w:val="left" w:pos="780"/>
        </w:tabs>
        <w:spacing w:before="156" w:beforeLines="50" w:line="360" w:lineRule="auto"/>
        <w:ind w:firstLine="0" w:firstLineChars="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szCs w:val="21"/>
        </w:rPr>
        <w:t>合同签订日起12个月。</w:t>
      </w:r>
    </w:p>
    <w:p w14:paraId="7EDDC7E4">
      <w:pPr>
        <w:pStyle w:val="2"/>
        <w:numPr>
          <w:ilvl w:val="0"/>
          <w:numId w:val="4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集成技术及实施</w:t>
      </w:r>
      <w:r>
        <w:rPr>
          <w:rFonts w:ascii="宋体" w:hAnsi="宋体"/>
          <w:sz w:val="32"/>
          <w:szCs w:val="32"/>
        </w:rPr>
        <w:t>服务要求</w:t>
      </w:r>
    </w:p>
    <w:p w14:paraId="1529B3F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>
        <w:rPr>
          <w:rFonts w:hint="eastAsia" w:ascii="宋体" w:hAnsi="宋体" w:cs="宋体"/>
          <w:szCs w:val="21"/>
        </w:rPr>
        <w:t>内承建商提供专职工程师负责</w:t>
      </w:r>
      <w:r>
        <w:rPr>
          <w:rFonts w:ascii="宋体" w:hAnsi="宋体" w:cs="宋体"/>
          <w:szCs w:val="21"/>
        </w:rPr>
        <w:t>本项目实施</w:t>
      </w:r>
      <w:r>
        <w:rPr>
          <w:rFonts w:hint="eastAsia" w:ascii="宋体" w:hAnsi="宋体" w:cs="宋体"/>
          <w:szCs w:val="21"/>
        </w:rPr>
        <w:t>，工作时间与院方工作时间一致，并且提供7*24小时响应服务。</w:t>
      </w:r>
    </w:p>
    <w:p w14:paraId="376DAEB8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项目承建商需根据院方的详细需求，提交项目系统培训实施方案，方案得到院方确认后实施，保证系统按时、正常地投入运行。</w:t>
      </w:r>
    </w:p>
    <w:p w14:paraId="7D423629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项目承建商应为院方进行培训，包括使用培训和维护培训。承建商应提出详细的培训计划，提供培训教材。技术培训的内容必须覆盖产品的日常操作和管理维护，以及基本的故障诊断与排错。包括系统配置培训、用户培训，并保证培训效果。</w:t>
      </w:r>
    </w:p>
    <w:p w14:paraId="33E011E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验收由承建商给出具体的验收计划、测试的内容和方法，经院方审核通过后，方可进行验收工作。</w:t>
      </w:r>
    </w:p>
    <w:p w14:paraId="0F28B60E">
      <w:pPr>
        <w:pStyle w:val="2"/>
        <w:numPr>
          <w:ilvl w:val="0"/>
          <w:numId w:val="4"/>
        </w:numPr>
        <w:spacing w:before="0" w:after="0"/>
        <w:rPr>
          <w:rFonts w:hint="eastAsia" w:ascii="宋体" w:hAnsi="宋体"/>
          <w:sz w:val="32"/>
          <w:szCs w:val="32"/>
        </w:rPr>
      </w:pPr>
      <w:bookmarkStart w:id="3" w:name="OLE_LINK4"/>
      <w:r>
        <w:rPr>
          <w:rFonts w:hint="eastAsia" w:ascii="宋体" w:hAnsi="宋体"/>
          <w:sz w:val="32"/>
          <w:szCs w:val="32"/>
        </w:rPr>
        <w:t>后续维护服务</w:t>
      </w:r>
      <w:bookmarkEnd w:id="3"/>
    </w:p>
    <w:p w14:paraId="7E59C98D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本项目软件维护期从软件验收合格之日算起，期限为24个月，硬件维护期从硬件验收合格之日算起，期限为36个月。在维护期内，承建商提供技术支持和指导，以及功能的局部改进完善、故障情况下的现场问题解决。</w:t>
      </w:r>
    </w:p>
    <w:p w14:paraId="4DD4BC80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维保期内承建商为院方提供专职技术人员进行维护服务，工作时间与院方工作时间一致，并且提供7*24小时响应服务。</w:t>
      </w:r>
    </w:p>
    <w:p w14:paraId="3AB92EE1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在维护期结束前，须由承建商和院方进行一次全面检查，任何缺陷必须由承建商负责修复，在修复之后，承建商应将缺陷原因、修复内容、完成修理及恢复正常的时间和日期等报告给院方，形成项目总结报告。</w:t>
      </w:r>
    </w:p>
    <w:p w14:paraId="78B8B7CB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超过维护期的，双方另行协商签订维护合同，其中软件部分年维护费不超过合同软件部分金额的8%，硬件部分年维护费不超过合同硬件部分的5%。</w:t>
      </w:r>
    </w:p>
    <w:p w14:paraId="1C7DC4E7">
      <w:pPr>
        <w:tabs>
          <w:tab w:val="left" w:pos="780"/>
        </w:tabs>
        <w:spacing w:before="156" w:beforeLines="50" w:line="360" w:lineRule="auto"/>
        <w:ind w:firstLine="420" w:firstLineChars="200"/>
        <w:outlineLvl w:val="0"/>
        <w:rPr>
          <w:rFonts w:hint="eastAsia" w:ascii="宋体" w:hAnsi="宋体"/>
        </w:rPr>
      </w:pPr>
    </w:p>
    <w:p w14:paraId="2A85E7A3">
      <w:pPr>
        <w:pStyle w:val="2"/>
        <w:numPr>
          <w:ilvl w:val="0"/>
          <w:numId w:val="4"/>
        </w:numPr>
        <w:spacing w:before="0" w:after="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167A3AA4"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(一)合同签订后，在收到承建商开具相应金额正式发票后，支付合同总金额的30%。</w:t>
      </w:r>
    </w:p>
    <w:p w14:paraId="46BCD64C"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</w:t>
      </w:r>
      <w:bookmarkStart w:id="4" w:name="OLE_LINK3"/>
      <w:r>
        <w:rPr>
          <w:rFonts w:hint="eastAsia" w:ascii="宋体" w:hAnsi="宋体" w:cs="宋体"/>
          <w:szCs w:val="21"/>
        </w:rPr>
        <w:t>合同所有设备（产品）运至院方指定货运详细地址、开箱合格运转正常，并经最终用户签字验收（加电验收），且收到承建商开具相应金额正式发票后，支付至结算审核价的100%。</w:t>
      </w:r>
    </w:p>
    <w:p w14:paraId="74C2FFD7">
      <w:pPr>
        <w:spacing w:line="360" w:lineRule="auto"/>
        <w:ind w:firstLine="630" w:firstLineChars="3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(三)软件验收通过后，在收到承建商开具相应金额正式发票以及《售后服务履约承诺函》后，支付合同中软件金额的70%。</w:t>
      </w:r>
      <w:bookmarkEnd w:id="4"/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C35E9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  <w:lang w:val="zh-CN"/>
      </w:rPr>
      <w:t>4</w:t>
    </w:r>
    <w:r>
      <w:rPr>
        <w:caps/>
        <w:color w:val="5B9BD5"/>
      </w:rPr>
      <w:fldChar w:fldCharType="end"/>
    </w:r>
  </w:p>
  <w:p w14:paraId="2220AF8C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decimal"/>
      <w:pStyle w:val="60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3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9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8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3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7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2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2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3">
    <w:nsid w:val="708160F3"/>
    <w:multiLevelType w:val="multilevel"/>
    <w:tmpl w:val="708160F3"/>
    <w:lvl w:ilvl="0" w:tentative="0">
      <w:start w:val="5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MmE3ZTUzMzYwMWQzZTQyODhkYzY2MmY1MmEzYjAifQ=="/>
  </w:docVars>
  <w:rsids>
    <w:rsidRoot w:val="00303343"/>
    <w:rsid w:val="0000266A"/>
    <w:rsid w:val="000027C8"/>
    <w:rsid w:val="000051D2"/>
    <w:rsid w:val="000079DD"/>
    <w:rsid w:val="00007C52"/>
    <w:rsid w:val="00012DCC"/>
    <w:rsid w:val="00016B63"/>
    <w:rsid w:val="00022CAE"/>
    <w:rsid w:val="0002505B"/>
    <w:rsid w:val="00025159"/>
    <w:rsid w:val="00035521"/>
    <w:rsid w:val="00036BE9"/>
    <w:rsid w:val="0004334E"/>
    <w:rsid w:val="00046B39"/>
    <w:rsid w:val="00053923"/>
    <w:rsid w:val="00054706"/>
    <w:rsid w:val="000560C3"/>
    <w:rsid w:val="00066DE7"/>
    <w:rsid w:val="0006701F"/>
    <w:rsid w:val="0007129C"/>
    <w:rsid w:val="00074EDD"/>
    <w:rsid w:val="00086AE0"/>
    <w:rsid w:val="00090A18"/>
    <w:rsid w:val="000A02E2"/>
    <w:rsid w:val="000A293D"/>
    <w:rsid w:val="000B41B7"/>
    <w:rsid w:val="000C1DAE"/>
    <w:rsid w:val="000D3536"/>
    <w:rsid w:val="000D5317"/>
    <w:rsid w:val="000E1241"/>
    <w:rsid w:val="000E276C"/>
    <w:rsid w:val="000F0424"/>
    <w:rsid w:val="000F0A3C"/>
    <w:rsid w:val="000F3A19"/>
    <w:rsid w:val="00106D68"/>
    <w:rsid w:val="00107C1B"/>
    <w:rsid w:val="001106CE"/>
    <w:rsid w:val="001107F8"/>
    <w:rsid w:val="001116F6"/>
    <w:rsid w:val="0012100A"/>
    <w:rsid w:val="00121E40"/>
    <w:rsid w:val="0012322D"/>
    <w:rsid w:val="00123FCC"/>
    <w:rsid w:val="001270AB"/>
    <w:rsid w:val="00135BF9"/>
    <w:rsid w:val="001365DD"/>
    <w:rsid w:val="00136606"/>
    <w:rsid w:val="00140E0C"/>
    <w:rsid w:val="0014437A"/>
    <w:rsid w:val="00153AB3"/>
    <w:rsid w:val="00162D29"/>
    <w:rsid w:val="001642E6"/>
    <w:rsid w:val="00164878"/>
    <w:rsid w:val="00165091"/>
    <w:rsid w:val="00170615"/>
    <w:rsid w:val="00171903"/>
    <w:rsid w:val="00174CEE"/>
    <w:rsid w:val="001750FC"/>
    <w:rsid w:val="00177F84"/>
    <w:rsid w:val="0018200C"/>
    <w:rsid w:val="001833B6"/>
    <w:rsid w:val="00190CD2"/>
    <w:rsid w:val="00193242"/>
    <w:rsid w:val="00197D30"/>
    <w:rsid w:val="001A22A1"/>
    <w:rsid w:val="001B4850"/>
    <w:rsid w:val="001B4EA3"/>
    <w:rsid w:val="001B7966"/>
    <w:rsid w:val="001B7A16"/>
    <w:rsid w:val="001B7D79"/>
    <w:rsid w:val="001C23B3"/>
    <w:rsid w:val="001C4A9D"/>
    <w:rsid w:val="001C7BC6"/>
    <w:rsid w:val="001D1097"/>
    <w:rsid w:val="001D4434"/>
    <w:rsid w:val="001D5133"/>
    <w:rsid w:val="001D7749"/>
    <w:rsid w:val="001E3B38"/>
    <w:rsid w:val="00200054"/>
    <w:rsid w:val="002000DE"/>
    <w:rsid w:val="00202EFF"/>
    <w:rsid w:val="00202FEA"/>
    <w:rsid w:val="0020509F"/>
    <w:rsid w:val="00207A57"/>
    <w:rsid w:val="00207A96"/>
    <w:rsid w:val="00214597"/>
    <w:rsid w:val="00214A6F"/>
    <w:rsid w:val="00221F1F"/>
    <w:rsid w:val="0022265F"/>
    <w:rsid w:val="00223E47"/>
    <w:rsid w:val="00232783"/>
    <w:rsid w:val="00241D77"/>
    <w:rsid w:val="00244B53"/>
    <w:rsid w:val="00247E9D"/>
    <w:rsid w:val="002509F5"/>
    <w:rsid w:val="002535AA"/>
    <w:rsid w:val="00261CBC"/>
    <w:rsid w:val="00265DE7"/>
    <w:rsid w:val="00270260"/>
    <w:rsid w:val="00271877"/>
    <w:rsid w:val="002722CA"/>
    <w:rsid w:val="002834D3"/>
    <w:rsid w:val="0028464E"/>
    <w:rsid w:val="002853BF"/>
    <w:rsid w:val="00292528"/>
    <w:rsid w:val="002A01D6"/>
    <w:rsid w:val="002A4778"/>
    <w:rsid w:val="002A7E18"/>
    <w:rsid w:val="002B1C8D"/>
    <w:rsid w:val="002C4A5A"/>
    <w:rsid w:val="002C53D1"/>
    <w:rsid w:val="002D189F"/>
    <w:rsid w:val="002D6BE1"/>
    <w:rsid w:val="002F1E95"/>
    <w:rsid w:val="002F31F1"/>
    <w:rsid w:val="003024F8"/>
    <w:rsid w:val="00303343"/>
    <w:rsid w:val="00303CAB"/>
    <w:rsid w:val="003042A2"/>
    <w:rsid w:val="00304636"/>
    <w:rsid w:val="00305C35"/>
    <w:rsid w:val="00311322"/>
    <w:rsid w:val="0031204C"/>
    <w:rsid w:val="00314481"/>
    <w:rsid w:val="00314A5A"/>
    <w:rsid w:val="00322973"/>
    <w:rsid w:val="003325F0"/>
    <w:rsid w:val="00341038"/>
    <w:rsid w:val="003436F7"/>
    <w:rsid w:val="00352E7C"/>
    <w:rsid w:val="00353276"/>
    <w:rsid w:val="003552BD"/>
    <w:rsid w:val="00366980"/>
    <w:rsid w:val="00367598"/>
    <w:rsid w:val="00370126"/>
    <w:rsid w:val="00374C23"/>
    <w:rsid w:val="003755D1"/>
    <w:rsid w:val="003802E2"/>
    <w:rsid w:val="00382774"/>
    <w:rsid w:val="00383A75"/>
    <w:rsid w:val="00385E95"/>
    <w:rsid w:val="00385FED"/>
    <w:rsid w:val="00393B3A"/>
    <w:rsid w:val="00397B7E"/>
    <w:rsid w:val="003A69BF"/>
    <w:rsid w:val="003A7269"/>
    <w:rsid w:val="003C0FB7"/>
    <w:rsid w:val="003C4E09"/>
    <w:rsid w:val="003C6D81"/>
    <w:rsid w:val="003D0F80"/>
    <w:rsid w:val="003D2595"/>
    <w:rsid w:val="003E7083"/>
    <w:rsid w:val="003F3503"/>
    <w:rsid w:val="003F629F"/>
    <w:rsid w:val="00403938"/>
    <w:rsid w:val="00413DA3"/>
    <w:rsid w:val="00414171"/>
    <w:rsid w:val="00414CE5"/>
    <w:rsid w:val="00416A0B"/>
    <w:rsid w:val="00416A9F"/>
    <w:rsid w:val="0041787F"/>
    <w:rsid w:val="00423450"/>
    <w:rsid w:val="00426845"/>
    <w:rsid w:val="00426FA2"/>
    <w:rsid w:val="0042702D"/>
    <w:rsid w:val="004277C9"/>
    <w:rsid w:val="00435C81"/>
    <w:rsid w:val="00440559"/>
    <w:rsid w:val="00440F72"/>
    <w:rsid w:val="00450966"/>
    <w:rsid w:val="004565AA"/>
    <w:rsid w:val="00456A2C"/>
    <w:rsid w:val="004573AE"/>
    <w:rsid w:val="004630DC"/>
    <w:rsid w:val="0046635F"/>
    <w:rsid w:val="00467554"/>
    <w:rsid w:val="00474AE0"/>
    <w:rsid w:val="0047796F"/>
    <w:rsid w:val="00482931"/>
    <w:rsid w:val="00495574"/>
    <w:rsid w:val="00497384"/>
    <w:rsid w:val="004A072B"/>
    <w:rsid w:val="004A44FF"/>
    <w:rsid w:val="004B156C"/>
    <w:rsid w:val="004B5BCA"/>
    <w:rsid w:val="004C2C5B"/>
    <w:rsid w:val="004C36D0"/>
    <w:rsid w:val="004D09A3"/>
    <w:rsid w:val="004D3CB6"/>
    <w:rsid w:val="004E2D8F"/>
    <w:rsid w:val="004E5E61"/>
    <w:rsid w:val="004F1410"/>
    <w:rsid w:val="004F3B07"/>
    <w:rsid w:val="004F7A05"/>
    <w:rsid w:val="00500264"/>
    <w:rsid w:val="005023D4"/>
    <w:rsid w:val="005037FD"/>
    <w:rsid w:val="00507320"/>
    <w:rsid w:val="00510B1E"/>
    <w:rsid w:val="005120A9"/>
    <w:rsid w:val="00512A19"/>
    <w:rsid w:val="0051304D"/>
    <w:rsid w:val="00517D7C"/>
    <w:rsid w:val="00520646"/>
    <w:rsid w:val="0052176F"/>
    <w:rsid w:val="0052604B"/>
    <w:rsid w:val="0053088D"/>
    <w:rsid w:val="005338EE"/>
    <w:rsid w:val="00534BF6"/>
    <w:rsid w:val="00537CDE"/>
    <w:rsid w:val="005409FC"/>
    <w:rsid w:val="00542D48"/>
    <w:rsid w:val="005563D3"/>
    <w:rsid w:val="00557712"/>
    <w:rsid w:val="00575F76"/>
    <w:rsid w:val="005766CE"/>
    <w:rsid w:val="005773F2"/>
    <w:rsid w:val="00580F0E"/>
    <w:rsid w:val="00581B53"/>
    <w:rsid w:val="0058347C"/>
    <w:rsid w:val="005848B7"/>
    <w:rsid w:val="00587265"/>
    <w:rsid w:val="00591388"/>
    <w:rsid w:val="0059358B"/>
    <w:rsid w:val="00593C63"/>
    <w:rsid w:val="00593D77"/>
    <w:rsid w:val="005944F9"/>
    <w:rsid w:val="00596428"/>
    <w:rsid w:val="00596CC5"/>
    <w:rsid w:val="005A13C1"/>
    <w:rsid w:val="005A49BD"/>
    <w:rsid w:val="005A4D1C"/>
    <w:rsid w:val="005A5DD3"/>
    <w:rsid w:val="005B046D"/>
    <w:rsid w:val="005B33AE"/>
    <w:rsid w:val="005B4BC4"/>
    <w:rsid w:val="005C029C"/>
    <w:rsid w:val="005C49D7"/>
    <w:rsid w:val="005C60FB"/>
    <w:rsid w:val="005C6FB2"/>
    <w:rsid w:val="005C7538"/>
    <w:rsid w:val="005C7EF5"/>
    <w:rsid w:val="005D1C7F"/>
    <w:rsid w:val="005D2402"/>
    <w:rsid w:val="005D2854"/>
    <w:rsid w:val="005D2BF6"/>
    <w:rsid w:val="005E2D44"/>
    <w:rsid w:val="005E7C53"/>
    <w:rsid w:val="005F0356"/>
    <w:rsid w:val="005F2E28"/>
    <w:rsid w:val="005F3DC1"/>
    <w:rsid w:val="005F4594"/>
    <w:rsid w:val="005F73BC"/>
    <w:rsid w:val="005F7E95"/>
    <w:rsid w:val="00600923"/>
    <w:rsid w:val="00600E20"/>
    <w:rsid w:val="006053FC"/>
    <w:rsid w:val="006054C4"/>
    <w:rsid w:val="00612F3F"/>
    <w:rsid w:val="00623637"/>
    <w:rsid w:val="006279C6"/>
    <w:rsid w:val="0063460B"/>
    <w:rsid w:val="00644F1D"/>
    <w:rsid w:val="00646B59"/>
    <w:rsid w:val="006604C2"/>
    <w:rsid w:val="00673A21"/>
    <w:rsid w:val="006855CF"/>
    <w:rsid w:val="006861F5"/>
    <w:rsid w:val="00690120"/>
    <w:rsid w:val="00693332"/>
    <w:rsid w:val="00697FBB"/>
    <w:rsid w:val="006A5D14"/>
    <w:rsid w:val="006B2085"/>
    <w:rsid w:val="006B21B8"/>
    <w:rsid w:val="006B7B58"/>
    <w:rsid w:val="006C36EB"/>
    <w:rsid w:val="006D45AD"/>
    <w:rsid w:val="006D4B15"/>
    <w:rsid w:val="006D59F7"/>
    <w:rsid w:val="006E273E"/>
    <w:rsid w:val="006E2CB6"/>
    <w:rsid w:val="006E5E07"/>
    <w:rsid w:val="006F0434"/>
    <w:rsid w:val="006F1CC7"/>
    <w:rsid w:val="00701D12"/>
    <w:rsid w:val="0070239F"/>
    <w:rsid w:val="00704113"/>
    <w:rsid w:val="0071487E"/>
    <w:rsid w:val="00722033"/>
    <w:rsid w:val="0072309C"/>
    <w:rsid w:val="0072695B"/>
    <w:rsid w:val="00726A65"/>
    <w:rsid w:val="00731884"/>
    <w:rsid w:val="00733834"/>
    <w:rsid w:val="00733DD4"/>
    <w:rsid w:val="0074224C"/>
    <w:rsid w:val="0074539E"/>
    <w:rsid w:val="00750A70"/>
    <w:rsid w:val="00751F4C"/>
    <w:rsid w:val="00752912"/>
    <w:rsid w:val="00754E86"/>
    <w:rsid w:val="007556BE"/>
    <w:rsid w:val="00760965"/>
    <w:rsid w:val="007621CC"/>
    <w:rsid w:val="007643E3"/>
    <w:rsid w:val="0076668A"/>
    <w:rsid w:val="007825DD"/>
    <w:rsid w:val="00784C08"/>
    <w:rsid w:val="00785EDF"/>
    <w:rsid w:val="00786A29"/>
    <w:rsid w:val="00792044"/>
    <w:rsid w:val="007925FD"/>
    <w:rsid w:val="00795F59"/>
    <w:rsid w:val="00797BF9"/>
    <w:rsid w:val="00797C0F"/>
    <w:rsid w:val="007A0FEF"/>
    <w:rsid w:val="007A678F"/>
    <w:rsid w:val="007B1F72"/>
    <w:rsid w:val="007B38C6"/>
    <w:rsid w:val="007C0A5B"/>
    <w:rsid w:val="007C205A"/>
    <w:rsid w:val="007D22AB"/>
    <w:rsid w:val="007D5C07"/>
    <w:rsid w:val="007E71E6"/>
    <w:rsid w:val="007F5726"/>
    <w:rsid w:val="007F68E3"/>
    <w:rsid w:val="008067E0"/>
    <w:rsid w:val="00813E54"/>
    <w:rsid w:val="008168FB"/>
    <w:rsid w:val="00822BA6"/>
    <w:rsid w:val="00826619"/>
    <w:rsid w:val="00830F92"/>
    <w:rsid w:val="008419E9"/>
    <w:rsid w:val="008548FB"/>
    <w:rsid w:val="008623FD"/>
    <w:rsid w:val="00866774"/>
    <w:rsid w:val="00873B97"/>
    <w:rsid w:val="00876905"/>
    <w:rsid w:val="00897B24"/>
    <w:rsid w:val="008A0183"/>
    <w:rsid w:val="008A3D6D"/>
    <w:rsid w:val="008A5EE9"/>
    <w:rsid w:val="008A62AC"/>
    <w:rsid w:val="008A776A"/>
    <w:rsid w:val="008B2206"/>
    <w:rsid w:val="008C255D"/>
    <w:rsid w:val="008D3291"/>
    <w:rsid w:val="008D4FBF"/>
    <w:rsid w:val="008D59AA"/>
    <w:rsid w:val="008E145D"/>
    <w:rsid w:val="008E25F5"/>
    <w:rsid w:val="008E2B56"/>
    <w:rsid w:val="008F0F4C"/>
    <w:rsid w:val="00900232"/>
    <w:rsid w:val="00900BAA"/>
    <w:rsid w:val="00903734"/>
    <w:rsid w:val="00903878"/>
    <w:rsid w:val="00903CF6"/>
    <w:rsid w:val="009048B8"/>
    <w:rsid w:val="00904CF6"/>
    <w:rsid w:val="009052C7"/>
    <w:rsid w:val="00905FFA"/>
    <w:rsid w:val="00912D2B"/>
    <w:rsid w:val="0092017A"/>
    <w:rsid w:val="00922032"/>
    <w:rsid w:val="0092575F"/>
    <w:rsid w:val="00925C23"/>
    <w:rsid w:val="00927E08"/>
    <w:rsid w:val="00930180"/>
    <w:rsid w:val="009303FA"/>
    <w:rsid w:val="00934753"/>
    <w:rsid w:val="00943004"/>
    <w:rsid w:val="00943F8C"/>
    <w:rsid w:val="00947FA5"/>
    <w:rsid w:val="00955763"/>
    <w:rsid w:val="00963275"/>
    <w:rsid w:val="00966A88"/>
    <w:rsid w:val="00970AE9"/>
    <w:rsid w:val="00972829"/>
    <w:rsid w:val="00973A47"/>
    <w:rsid w:val="009749F4"/>
    <w:rsid w:val="00981ED8"/>
    <w:rsid w:val="00982AA3"/>
    <w:rsid w:val="009863EF"/>
    <w:rsid w:val="00986A41"/>
    <w:rsid w:val="0098719A"/>
    <w:rsid w:val="00991FF2"/>
    <w:rsid w:val="0099315B"/>
    <w:rsid w:val="00995DD9"/>
    <w:rsid w:val="009B5218"/>
    <w:rsid w:val="009B5475"/>
    <w:rsid w:val="009C1F02"/>
    <w:rsid w:val="009C3783"/>
    <w:rsid w:val="009C4E7E"/>
    <w:rsid w:val="009D3B0A"/>
    <w:rsid w:val="009D5606"/>
    <w:rsid w:val="009D6951"/>
    <w:rsid w:val="009D7DD1"/>
    <w:rsid w:val="009E0351"/>
    <w:rsid w:val="009E214B"/>
    <w:rsid w:val="009E3262"/>
    <w:rsid w:val="009E53AF"/>
    <w:rsid w:val="009F0270"/>
    <w:rsid w:val="009F18F7"/>
    <w:rsid w:val="009F1B3E"/>
    <w:rsid w:val="009F61FA"/>
    <w:rsid w:val="00A05796"/>
    <w:rsid w:val="00A13CB0"/>
    <w:rsid w:val="00A14FD8"/>
    <w:rsid w:val="00A16A34"/>
    <w:rsid w:val="00A22CA1"/>
    <w:rsid w:val="00A370A4"/>
    <w:rsid w:val="00A42231"/>
    <w:rsid w:val="00A4595D"/>
    <w:rsid w:val="00A51146"/>
    <w:rsid w:val="00A61D3A"/>
    <w:rsid w:val="00A627F3"/>
    <w:rsid w:val="00A6645A"/>
    <w:rsid w:val="00A66833"/>
    <w:rsid w:val="00A70DCF"/>
    <w:rsid w:val="00A72437"/>
    <w:rsid w:val="00A73FDF"/>
    <w:rsid w:val="00A870DD"/>
    <w:rsid w:val="00A9046A"/>
    <w:rsid w:val="00A931F2"/>
    <w:rsid w:val="00A951AD"/>
    <w:rsid w:val="00A96157"/>
    <w:rsid w:val="00A969AF"/>
    <w:rsid w:val="00A9729E"/>
    <w:rsid w:val="00A976E4"/>
    <w:rsid w:val="00AA05EA"/>
    <w:rsid w:val="00AA1F69"/>
    <w:rsid w:val="00AA28BC"/>
    <w:rsid w:val="00AB348F"/>
    <w:rsid w:val="00AB7D36"/>
    <w:rsid w:val="00AC1390"/>
    <w:rsid w:val="00AC4663"/>
    <w:rsid w:val="00AD112A"/>
    <w:rsid w:val="00AD1862"/>
    <w:rsid w:val="00AE1DD2"/>
    <w:rsid w:val="00AE4106"/>
    <w:rsid w:val="00AE5482"/>
    <w:rsid w:val="00AF11F6"/>
    <w:rsid w:val="00AF1991"/>
    <w:rsid w:val="00AF1C63"/>
    <w:rsid w:val="00AF3DA0"/>
    <w:rsid w:val="00AF44B4"/>
    <w:rsid w:val="00AF69A0"/>
    <w:rsid w:val="00B05BF9"/>
    <w:rsid w:val="00B07FD6"/>
    <w:rsid w:val="00B12138"/>
    <w:rsid w:val="00B1251B"/>
    <w:rsid w:val="00B13B31"/>
    <w:rsid w:val="00B17749"/>
    <w:rsid w:val="00B17AE9"/>
    <w:rsid w:val="00B17C05"/>
    <w:rsid w:val="00B20334"/>
    <w:rsid w:val="00B20819"/>
    <w:rsid w:val="00B225B9"/>
    <w:rsid w:val="00B2494E"/>
    <w:rsid w:val="00B24AB1"/>
    <w:rsid w:val="00B34510"/>
    <w:rsid w:val="00B36BD9"/>
    <w:rsid w:val="00B41A4C"/>
    <w:rsid w:val="00B41E60"/>
    <w:rsid w:val="00B43095"/>
    <w:rsid w:val="00B446CA"/>
    <w:rsid w:val="00B476C4"/>
    <w:rsid w:val="00B5093C"/>
    <w:rsid w:val="00B532B3"/>
    <w:rsid w:val="00B54356"/>
    <w:rsid w:val="00B55FE5"/>
    <w:rsid w:val="00B62917"/>
    <w:rsid w:val="00B66C1D"/>
    <w:rsid w:val="00B66F93"/>
    <w:rsid w:val="00B74609"/>
    <w:rsid w:val="00B752B2"/>
    <w:rsid w:val="00B80A7C"/>
    <w:rsid w:val="00B80BF9"/>
    <w:rsid w:val="00B80E39"/>
    <w:rsid w:val="00B81410"/>
    <w:rsid w:val="00B824A5"/>
    <w:rsid w:val="00B84056"/>
    <w:rsid w:val="00B8588F"/>
    <w:rsid w:val="00B858F1"/>
    <w:rsid w:val="00B85D69"/>
    <w:rsid w:val="00B8684C"/>
    <w:rsid w:val="00B92A23"/>
    <w:rsid w:val="00BA03A7"/>
    <w:rsid w:val="00BA5A2D"/>
    <w:rsid w:val="00BA5B8F"/>
    <w:rsid w:val="00BB0480"/>
    <w:rsid w:val="00BB2B54"/>
    <w:rsid w:val="00BB62C6"/>
    <w:rsid w:val="00BC2EA4"/>
    <w:rsid w:val="00BC3CA1"/>
    <w:rsid w:val="00BC49E5"/>
    <w:rsid w:val="00BC5B74"/>
    <w:rsid w:val="00BC757B"/>
    <w:rsid w:val="00BD1650"/>
    <w:rsid w:val="00BD26E2"/>
    <w:rsid w:val="00BD3194"/>
    <w:rsid w:val="00BD5FA8"/>
    <w:rsid w:val="00BD7E57"/>
    <w:rsid w:val="00BE23E5"/>
    <w:rsid w:val="00BE31E6"/>
    <w:rsid w:val="00BE458B"/>
    <w:rsid w:val="00BF757E"/>
    <w:rsid w:val="00BF7C0E"/>
    <w:rsid w:val="00BF7F5A"/>
    <w:rsid w:val="00C017CF"/>
    <w:rsid w:val="00C05D61"/>
    <w:rsid w:val="00C10639"/>
    <w:rsid w:val="00C11C7C"/>
    <w:rsid w:val="00C150B5"/>
    <w:rsid w:val="00C17719"/>
    <w:rsid w:val="00C20D21"/>
    <w:rsid w:val="00C2470A"/>
    <w:rsid w:val="00C335D8"/>
    <w:rsid w:val="00C50E12"/>
    <w:rsid w:val="00C54046"/>
    <w:rsid w:val="00C54491"/>
    <w:rsid w:val="00C5748C"/>
    <w:rsid w:val="00C71B43"/>
    <w:rsid w:val="00C73DFF"/>
    <w:rsid w:val="00C74D8F"/>
    <w:rsid w:val="00C751A9"/>
    <w:rsid w:val="00C766DD"/>
    <w:rsid w:val="00C76BDF"/>
    <w:rsid w:val="00C76F5C"/>
    <w:rsid w:val="00C775CE"/>
    <w:rsid w:val="00C8030E"/>
    <w:rsid w:val="00C84CFD"/>
    <w:rsid w:val="00C91697"/>
    <w:rsid w:val="00C92EAA"/>
    <w:rsid w:val="00C92F9B"/>
    <w:rsid w:val="00C93855"/>
    <w:rsid w:val="00CA148F"/>
    <w:rsid w:val="00CA29F9"/>
    <w:rsid w:val="00CA7EB3"/>
    <w:rsid w:val="00CB0505"/>
    <w:rsid w:val="00CB1494"/>
    <w:rsid w:val="00CB6B73"/>
    <w:rsid w:val="00CC218D"/>
    <w:rsid w:val="00CC6334"/>
    <w:rsid w:val="00CC677A"/>
    <w:rsid w:val="00CD008E"/>
    <w:rsid w:val="00CD6EDC"/>
    <w:rsid w:val="00CE0241"/>
    <w:rsid w:val="00CE24B9"/>
    <w:rsid w:val="00CE2D1F"/>
    <w:rsid w:val="00CF02A6"/>
    <w:rsid w:val="00CF1561"/>
    <w:rsid w:val="00CF1A40"/>
    <w:rsid w:val="00CF36EF"/>
    <w:rsid w:val="00CF4864"/>
    <w:rsid w:val="00CF4AE2"/>
    <w:rsid w:val="00D01898"/>
    <w:rsid w:val="00D02745"/>
    <w:rsid w:val="00D0405C"/>
    <w:rsid w:val="00D1110F"/>
    <w:rsid w:val="00D15B10"/>
    <w:rsid w:val="00D23E20"/>
    <w:rsid w:val="00D32842"/>
    <w:rsid w:val="00D3491E"/>
    <w:rsid w:val="00D36E64"/>
    <w:rsid w:val="00D4297E"/>
    <w:rsid w:val="00D454AB"/>
    <w:rsid w:val="00D536AB"/>
    <w:rsid w:val="00D54E0C"/>
    <w:rsid w:val="00D5537A"/>
    <w:rsid w:val="00D6147D"/>
    <w:rsid w:val="00D62A54"/>
    <w:rsid w:val="00D71136"/>
    <w:rsid w:val="00D7458E"/>
    <w:rsid w:val="00D77F36"/>
    <w:rsid w:val="00D85B78"/>
    <w:rsid w:val="00D9057D"/>
    <w:rsid w:val="00D92823"/>
    <w:rsid w:val="00D95D24"/>
    <w:rsid w:val="00D96C51"/>
    <w:rsid w:val="00DA026E"/>
    <w:rsid w:val="00DA576E"/>
    <w:rsid w:val="00DB0A86"/>
    <w:rsid w:val="00DB57B7"/>
    <w:rsid w:val="00DC06E4"/>
    <w:rsid w:val="00DC33CF"/>
    <w:rsid w:val="00DC3415"/>
    <w:rsid w:val="00DC341D"/>
    <w:rsid w:val="00DD0BF3"/>
    <w:rsid w:val="00DD25F5"/>
    <w:rsid w:val="00DD35AB"/>
    <w:rsid w:val="00DD3DE6"/>
    <w:rsid w:val="00DD59CF"/>
    <w:rsid w:val="00DE4534"/>
    <w:rsid w:val="00DF3D3A"/>
    <w:rsid w:val="00DF4228"/>
    <w:rsid w:val="00DF49AE"/>
    <w:rsid w:val="00E06670"/>
    <w:rsid w:val="00E10E12"/>
    <w:rsid w:val="00E17363"/>
    <w:rsid w:val="00E2403C"/>
    <w:rsid w:val="00E263B0"/>
    <w:rsid w:val="00E30FFE"/>
    <w:rsid w:val="00E32FD6"/>
    <w:rsid w:val="00E34F46"/>
    <w:rsid w:val="00E47752"/>
    <w:rsid w:val="00E501AB"/>
    <w:rsid w:val="00E53030"/>
    <w:rsid w:val="00E54BEB"/>
    <w:rsid w:val="00E56652"/>
    <w:rsid w:val="00E61624"/>
    <w:rsid w:val="00E62C9E"/>
    <w:rsid w:val="00E63369"/>
    <w:rsid w:val="00E63569"/>
    <w:rsid w:val="00E80756"/>
    <w:rsid w:val="00E81F96"/>
    <w:rsid w:val="00E8302B"/>
    <w:rsid w:val="00E83E34"/>
    <w:rsid w:val="00E84F8C"/>
    <w:rsid w:val="00E85360"/>
    <w:rsid w:val="00E85641"/>
    <w:rsid w:val="00E85DA4"/>
    <w:rsid w:val="00E86B42"/>
    <w:rsid w:val="00E90BB7"/>
    <w:rsid w:val="00E95892"/>
    <w:rsid w:val="00E97354"/>
    <w:rsid w:val="00EA6408"/>
    <w:rsid w:val="00EA66DB"/>
    <w:rsid w:val="00EC02C6"/>
    <w:rsid w:val="00EC0483"/>
    <w:rsid w:val="00EC0D9B"/>
    <w:rsid w:val="00ED0897"/>
    <w:rsid w:val="00ED24BE"/>
    <w:rsid w:val="00ED73FF"/>
    <w:rsid w:val="00ED7F01"/>
    <w:rsid w:val="00EE51DE"/>
    <w:rsid w:val="00EE551A"/>
    <w:rsid w:val="00EF1CA5"/>
    <w:rsid w:val="00EF5E01"/>
    <w:rsid w:val="00EF6675"/>
    <w:rsid w:val="00EF6EC0"/>
    <w:rsid w:val="00F02058"/>
    <w:rsid w:val="00F0343C"/>
    <w:rsid w:val="00F03EDC"/>
    <w:rsid w:val="00F04BFB"/>
    <w:rsid w:val="00F04CE5"/>
    <w:rsid w:val="00F04DC0"/>
    <w:rsid w:val="00F13514"/>
    <w:rsid w:val="00F1360F"/>
    <w:rsid w:val="00F16AA8"/>
    <w:rsid w:val="00F2506E"/>
    <w:rsid w:val="00F3133C"/>
    <w:rsid w:val="00F3226A"/>
    <w:rsid w:val="00F33265"/>
    <w:rsid w:val="00F33DB0"/>
    <w:rsid w:val="00F374D1"/>
    <w:rsid w:val="00F45DB8"/>
    <w:rsid w:val="00F463E7"/>
    <w:rsid w:val="00F54426"/>
    <w:rsid w:val="00F54D29"/>
    <w:rsid w:val="00F60C30"/>
    <w:rsid w:val="00F62BCD"/>
    <w:rsid w:val="00F74B77"/>
    <w:rsid w:val="00F764FE"/>
    <w:rsid w:val="00F802D3"/>
    <w:rsid w:val="00F827B6"/>
    <w:rsid w:val="00F922F2"/>
    <w:rsid w:val="00F9257D"/>
    <w:rsid w:val="00F92A21"/>
    <w:rsid w:val="00F92BE5"/>
    <w:rsid w:val="00FA0574"/>
    <w:rsid w:val="00FB3282"/>
    <w:rsid w:val="00FB68D3"/>
    <w:rsid w:val="00FC4B75"/>
    <w:rsid w:val="00FC513F"/>
    <w:rsid w:val="00FC5EC8"/>
    <w:rsid w:val="00FD0BD6"/>
    <w:rsid w:val="00FE3FD1"/>
    <w:rsid w:val="00FE7554"/>
    <w:rsid w:val="00FF0F55"/>
    <w:rsid w:val="00FF17FE"/>
    <w:rsid w:val="00FF3CFF"/>
    <w:rsid w:val="011A337F"/>
    <w:rsid w:val="01C40516"/>
    <w:rsid w:val="01F3521E"/>
    <w:rsid w:val="04CB2483"/>
    <w:rsid w:val="05080FE1"/>
    <w:rsid w:val="064072CA"/>
    <w:rsid w:val="067A38E7"/>
    <w:rsid w:val="06EF370B"/>
    <w:rsid w:val="070D0E94"/>
    <w:rsid w:val="07B45450"/>
    <w:rsid w:val="07C440E8"/>
    <w:rsid w:val="0834033F"/>
    <w:rsid w:val="08FF26FB"/>
    <w:rsid w:val="090C3459"/>
    <w:rsid w:val="09684E9E"/>
    <w:rsid w:val="099F7A3A"/>
    <w:rsid w:val="0A0107ED"/>
    <w:rsid w:val="0A5E5C25"/>
    <w:rsid w:val="0B8B471A"/>
    <w:rsid w:val="0B9D61FB"/>
    <w:rsid w:val="0BA13F3D"/>
    <w:rsid w:val="0CF63E15"/>
    <w:rsid w:val="0D6E0D2F"/>
    <w:rsid w:val="0D821B4C"/>
    <w:rsid w:val="0E9D17C6"/>
    <w:rsid w:val="0F346E76"/>
    <w:rsid w:val="10294501"/>
    <w:rsid w:val="105E051F"/>
    <w:rsid w:val="1068327B"/>
    <w:rsid w:val="107240FA"/>
    <w:rsid w:val="10DE353E"/>
    <w:rsid w:val="10EA0805"/>
    <w:rsid w:val="10F7015B"/>
    <w:rsid w:val="12D1335A"/>
    <w:rsid w:val="133B6A25"/>
    <w:rsid w:val="135D4BEE"/>
    <w:rsid w:val="13675A6C"/>
    <w:rsid w:val="137F4B64"/>
    <w:rsid w:val="13C75032"/>
    <w:rsid w:val="161A6DC6"/>
    <w:rsid w:val="172822BB"/>
    <w:rsid w:val="17E76718"/>
    <w:rsid w:val="18504D21"/>
    <w:rsid w:val="188E5849"/>
    <w:rsid w:val="189A205E"/>
    <w:rsid w:val="18C33745"/>
    <w:rsid w:val="18DE5A14"/>
    <w:rsid w:val="19380E72"/>
    <w:rsid w:val="19483C4A"/>
    <w:rsid w:val="19761132"/>
    <w:rsid w:val="19801636"/>
    <w:rsid w:val="1998697F"/>
    <w:rsid w:val="1A240213"/>
    <w:rsid w:val="1A6E0414"/>
    <w:rsid w:val="1ABA38AA"/>
    <w:rsid w:val="1B925650"/>
    <w:rsid w:val="1BA07D6D"/>
    <w:rsid w:val="1BB64B2C"/>
    <w:rsid w:val="1C1962B1"/>
    <w:rsid w:val="1C1B6A4E"/>
    <w:rsid w:val="1E312EFF"/>
    <w:rsid w:val="1EA12B58"/>
    <w:rsid w:val="1ED03973"/>
    <w:rsid w:val="200A6A16"/>
    <w:rsid w:val="202E7D97"/>
    <w:rsid w:val="203767C6"/>
    <w:rsid w:val="2073362B"/>
    <w:rsid w:val="20811A2A"/>
    <w:rsid w:val="20C32267"/>
    <w:rsid w:val="20C77B4A"/>
    <w:rsid w:val="20F546B7"/>
    <w:rsid w:val="21122A7A"/>
    <w:rsid w:val="21450638"/>
    <w:rsid w:val="23874E71"/>
    <w:rsid w:val="23B01195"/>
    <w:rsid w:val="241412F8"/>
    <w:rsid w:val="243A0633"/>
    <w:rsid w:val="246102B6"/>
    <w:rsid w:val="2474565C"/>
    <w:rsid w:val="24D44C08"/>
    <w:rsid w:val="24E16D01"/>
    <w:rsid w:val="25145328"/>
    <w:rsid w:val="255B6AB3"/>
    <w:rsid w:val="263B52D5"/>
    <w:rsid w:val="27610CD3"/>
    <w:rsid w:val="27906EE8"/>
    <w:rsid w:val="28DB0637"/>
    <w:rsid w:val="290A4A78"/>
    <w:rsid w:val="2916341D"/>
    <w:rsid w:val="2A264090"/>
    <w:rsid w:val="2A6308E4"/>
    <w:rsid w:val="2BE11DCE"/>
    <w:rsid w:val="2C3A5674"/>
    <w:rsid w:val="2C632468"/>
    <w:rsid w:val="2C6B3A80"/>
    <w:rsid w:val="2CE33F5E"/>
    <w:rsid w:val="2CE83322"/>
    <w:rsid w:val="2D3B3143"/>
    <w:rsid w:val="2DAC186C"/>
    <w:rsid w:val="2DD11845"/>
    <w:rsid w:val="2E383E35"/>
    <w:rsid w:val="2F3F643D"/>
    <w:rsid w:val="2FA379D4"/>
    <w:rsid w:val="2FD85109"/>
    <w:rsid w:val="2FEA73B1"/>
    <w:rsid w:val="2FF15726"/>
    <w:rsid w:val="30CC4D09"/>
    <w:rsid w:val="310D3357"/>
    <w:rsid w:val="3185110C"/>
    <w:rsid w:val="318F5A5F"/>
    <w:rsid w:val="319E48F7"/>
    <w:rsid w:val="31CA11A2"/>
    <w:rsid w:val="3236068C"/>
    <w:rsid w:val="328E7A61"/>
    <w:rsid w:val="32B4391B"/>
    <w:rsid w:val="330C7993"/>
    <w:rsid w:val="33242BDA"/>
    <w:rsid w:val="334D3EDF"/>
    <w:rsid w:val="3350577D"/>
    <w:rsid w:val="33666594"/>
    <w:rsid w:val="33953AD8"/>
    <w:rsid w:val="345D471B"/>
    <w:rsid w:val="34A57D4B"/>
    <w:rsid w:val="3526120F"/>
    <w:rsid w:val="35BF0D30"/>
    <w:rsid w:val="361A40E1"/>
    <w:rsid w:val="362A09AF"/>
    <w:rsid w:val="362D624A"/>
    <w:rsid w:val="37005AA7"/>
    <w:rsid w:val="37177E83"/>
    <w:rsid w:val="373D426B"/>
    <w:rsid w:val="375E0EBB"/>
    <w:rsid w:val="37BC1633"/>
    <w:rsid w:val="3893733B"/>
    <w:rsid w:val="38FE5C7B"/>
    <w:rsid w:val="395B38B6"/>
    <w:rsid w:val="39AC56D7"/>
    <w:rsid w:val="3A0E30A6"/>
    <w:rsid w:val="3AC739FF"/>
    <w:rsid w:val="3AD13648"/>
    <w:rsid w:val="3BE92C13"/>
    <w:rsid w:val="3C200311"/>
    <w:rsid w:val="3C6A4768"/>
    <w:rsid w:val="3CB51E71"/>
    <w:rsid w:val="3CBE0765"/>
    <w:rsid w:val="3CDC5A84"/>
    <w:rsid w:val="3D5D7415"/>
    <w:rsid w:val="3D903E83"/>
    <w:rsid w:val="3DE10046"/>
    <w:rsid w:val="3DF24001"/>
    <w:rsid w:val="3E333186"/>
    <w:rsid w:val="3E954A7D"/>
    <w:rsid w:val="3F931DD9"/>
    <w:rsid w:val="3FB45881"/>
    <w:rsid w:val="3FB53538"/>
    <w:rsid w:val="3FCE6149"/>
    <w:rsid w:val="407F58F4"/>
    <w:rsid w:val="40CB28E7"/>
    <w:rsid w:val="414A3B23"/>
    <w:rsid w:val="41581B97"/>
    <w:rsid w:val="41586871"/>
    <w:rsid w:val="41722CB8"/>
    <w:rsid w:val="42200080"/>
    <w:rsid w:val="42C24FD0"/>
    <w:rsid w:val="42DA1507"/>
    <w:rsid w:val="438911A7"/>
    <w:rsid w:val="439D14D1"/>
    <w:rsid w:val="44480992"/>
    <w:rsid w:val="44A616A1"/>
    <w:rsid w:val="454D7D6F"/>
    <w:rsid w:val="459E05CA"/>
    <w:rsid w:val="45A27E9E"/>
    <w:rsid w:val="4723347D"/>
    <w:rsid w:val="47C3301C"/>
    <w:rsid w:val="47F64219"/>
    <w:rsid w:val="48253225"/>
    <w:rsid w:val="48567212"/>
    <w:rsid w:val="48645AFB"/>
    <w:rsid w:val="488C513A"/>
    <w:rsid w:val="48BB1493"/>
    <w:rsid w:val="4ACC3E2B"/>
    <w:rsid w:val="4ADA7023"/>
    <w:rsid w:val="4B673E2B"/>
    <w:rsid w:val="4BEB02E1"/>
    <w:rsid w:val="4C746529"/>
    <w:rsid w:val="4C7E2F03"/>
    <w:rsid w:val="4CBF59F6"/>
    <w:rsid w:val="4D0325D6"/>
    <w:rsid w:val="4D875DE8"/>
    <w:rsid w:val="4D897DB2"/>
    <w:rsid w:val="4DA1334D"/>
    <w:rsid w:val="4DE44FE8"/>
    <w:rsid w:val="4E305CA0"/>
    <w:rsid w:val="4EB470B0"/>
    <w:rsid w:val="4EE259CC"/>
    <w:rsid w:val="4FD26F13"/>
    <w:rsid w:val="4FD30759"/>
    <w:rsid w:val="50734954"/>
    <w:rsid w:val="50834F8C"/>
    <w:rsid w:val="519145AA"/>
    <w:rsid w:val="51B15B29"/>
    <w:rsid w:val="51C969CF"/>
    <w:rsid w:val="52FB52AE"/>
    <w:rsid w:val="52FE4D9E"/>
    <w:rsid w:val="53083527"/>
    <w:rsid w:val="53DF697E"/>
    <w:rsid w:val="541008E5"/>
    <w:rsid w:val="544C41DB"/>
    <w:rsid w:val="54AF13BB"/>
    <w:rsid w:val="557A3E90"/>
    <w:rsid w:val="55C4657B"/>
    <w:rsid w:val="56024BA5"/>
    <w:rsid w:val="5627460C"/>
    <w:rsid w:val="56576C9F"/>
    <w:rsid w:val="56730AB1"/>
    <w:rsid w:val="567F0E43"/>
    <w:rsid w:val="578515EA"/>
    <w:rsid w:val="57A35F05"/>
    <w:rsid w:val="58445ACC"/>
    <w:rsid w:val="58ED7447"/>
    <w:rsid w:val="594A4899"/>
    <w:rsid w:val="595A2602"/>
    <w:rsid w:val="59E21F44"/>
    <w:rsid w:val="5A0532AE"/>
    <w:rsid w:val="5A5D23AA"/>
    <w:rsid w:val="5A754462"/>
    <w:rsid w:val="5AE0479A"/>
    <w:rsid w:val="5C013209"/>
    <w:rsid w:val="5CC26E3C"/>
    <w:rsid w:val="5D261179"/>
    <w:rsid w:val="5D680B0D"/>
    <w:rsid w:val="5D883BE2"/>
    <w:rsid w:val="5D9C73F0"/>
    <w:rsid w:val="5DB355D0"/>
    <w:rsid w:val="5DF272AD"/>
    <w:rsid w:val="5EA66A16"/>
    <w:rsid w:val="5F8B5C0B"/>
    <w:rsid w:val="5FB5311B"/>
    <w:rsid w:val="60275C02"/>
    <w:rsid w:val="61D5316E"/>
    <w:rsid w:val="61E0223F"/>
    <w:rsid w:val="627D3DDC"/>
    <w:rsid w:val="6361115D"/>
    <w:rsid w:val="64187DDE"/>
    <w:rsid w:val="64591E34"/>
    <w:rsid w:val="64D9720F"/>
    <w:rsid w:val="64EA33D4"/>
    <w:rsid w:val="650B0595"/>
    <w:rsid w:val="65110961"/>
    <w:rsid w:val="66236B9E"/>
    <w:rsid w:val="663F32AC"/>
    <w:rsid w:val="66C13CC1"/>
    <w:rsid w:val="67937849"/>
    <w:rsid w:val="681E586F"/>
    <w:rsid w:val="683464C5"/>
    <w:rsid w:val="686C7104"/>
    <w:rsid w:val="68E93F12"/>
    <w:rsid w:val="68F6059A"/>
    <w:rsid w:val="69012A9A"/>
    <w:rsid w:val="699B5F44"/>
    <w:rsid w:val="69DA3900"/>
    <w:rsid w:val="69E71C90"/>
    <w:rsid w:val="6ABC3EF9"/>
    <w:rsid w:val="6B4355EC"/>
    <w:rsid w:val="6C0B7E34"/>
    <w:rsid w:val="6C467142"/>
    <w:rsid w:val="6CBC5656"/>
    <w:rsid w:val="6CDB0838"/>
    <w:rsid w:val="6D0773A5"/>
    <w:rsid w:val="6D633425"/>
    <w:rsid w:val="6E5F44BF"/>
    <w:rsid w:val="6E641B01"/>
    <w:rsid w:val="70366D4F"/>
    <w:rsid w:val="705931BC"/>
    <w:rsid w:val="705C33D8"/>
    <w:rsid w:val="706606E2"/>
    <w:rsid w:val="70735EBF"/>
    <w:rsid w:val="7104137A"/>
    <w:rsid w:val="71754026"/>
    <w:rsid w:val="71D13952"/>
    <w:rsid w:val="724A54B2"/>
    <w:rsid w:val="724A7260"/>
    <w:rsid w:val="730B69EF"/>
    <w:rsid w:val="7327134F"/>
    <w:rsid w:val="73593BFF"/>
    <w:rsid w:val="738A200A"/>
    <w:rsid w:val="745E6304"/>
    <w:rsid w:val="75121B9E"/>
    <w:rsid w:val="76407FE1"/>
    <w:rsid w:val="769D3E02"/>
    <w:rsid w:val="76B4073B"/>
    <w:rsid w:val="76D417EE"/>
    <w:rsid w:val="77AE203F"/>
    <w:rsid w:val="77D0645A"/>
    <w:rsid w:val="784634FC"/>
    <w:rsid w:val="7A205476"/>
    <w:rsid w:val="7A24483B"/>
    <w:rsid w:val="7AEA7832"/>
    <w:rsid w:val="7B5B68D6"/>
    <w:rsid w:val="7B8A242A"/>
    <w:rsid w:val="7C0861C2"/>
    <w:rsid w:val="7C183F2B"/>
    <w:rsid w:val="7C5238E1"/>
    <w:rsid w:val="7C6C6C0B"/>
    <w:rsid w:val="7D513B99"/>
    <w:rsid w:val="7DBD4D8A"/>
    <w:rsid w:val="7E1A3F8B"/>
    <w:rsid w:val="7E4636BC"/>
    <w:rsid w:val="7E81225C"/>
    <w:rsid w:val="7E977CD1"/>
    <w:rsid w:val="7F4734A5"/>
    <w:rsid w:val="7F601E71"/>
    <w:rsid w:val="7F8B1063"/>
    <w:rsid w:val="7F9D3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99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5">
    <w:name w:val="heading 4"/>
    <w:basedOn w:val="1"/>
    <w:next w:val="1"/>
    <w:link w:val="30"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</w:rPr>
  </w:style>
  <w:style w:type="paragraph" w:styleId="6">
    <w:name w:val="heading 5"/>
    <w:basedOn w:val="1"/>
    <w:next w:val="1"/>
    <w:link w:val="31"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2"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paragraph" w:styleId="8">
    <w:name w:val="heading 7"/>
    <w:basedOn w:val="1"/>
    <w:next w:val="1"/>
    <w:link w:val="33"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34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</w:rPr>
  </w:style>
  <w:style w:type="paragraph" w:styleId="10">
    <w:name w:val="heading 9"/>
    <w:basedOn w:val="1"/>
    <w:next w:val="1"/>
    <w:link w:val="35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6"/>
    <w:qFormat/>
    <w:uiPriority w:val="99"/>
    <w:pPr>
      <w:spacing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Document Map"/>
    <w:basedOn w:val="1"/>
    <w:link w:val="67"/>
    <w:qFormat/>
    <w:uiPriority w:val="0"/>
    <w:rPr>
      <w:rFonts w:ascii="宋体"/>
      <w:sz w:val="18"/>
      <w:szCs w:val="18"/>
    </w:rPr>
  </w:style>
  <w:style w:type="paragraph" w:styleId="13">
    <w:name w:val="annotation text"/>
    <w:basedOn w:val="1"/>
    <w:link w:val="37"/>
    <w:unhideWhenUsed/>
    <w:qFormat/>
    <w:uiPriority w:val="0"/>
    <w:pPr>
      <w:jc w:val="left"/>
    </w:pPr>
    <w:rPr>
      <w:kern w:val="0"/>
      <w:sz w:val="20"/>
    </w:rPr>
  </w:style>
  <w:style w:type="paragraph" w:styleId="14">
    <w:name w:val="Plain Text"/>
    <w:basedOn w:val="1"/>
    <w:link w:val="38"/>
    <w:qFormat/>
    <w:uiPriority w:val="0"/>
    <w:rPr>
      <w:rFonts w:ascii="Calibri" w:hAnsi="Courier New"/>
      <w:szCs w:val="20"/>
    </w:rPr>
  </w:style>
  <w:style w:type="paragraph" w:styleId="15">
    <w:name w:val="Balloon Text"/>
    <w:basedOn w:val="1"/>
    <w:link w:val="39"/>
    <w:qFormat/>
    <w:uiPriority w:val="0"/>
    <w:rPr>
      <w:sz w:val="18"/>
      <w:szCs w:val="18"/>
    </w:rPr>
  </w:style>
  <w:style w:type="paragraph" w:styleId="16">
    <w:name w:val="footer"/>
    <w:basedOn w:val="1"/>
    <w:link w:val="4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13"/>
    <w:next w:val="13"/>
    <w:link w:val="66"/>
    <w:qFormat/>
    <w:uiPriority w:val="0"/>
    <w:rPr>
      <w:b/>
      <w:bCs/>
      <w:kern w:val="2"/>
      <w:sz w:val="21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22">
    <w:name w:val="Table Theme"/>
    <w:basedOn w:val="2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qFormat/>
    <w:uiPriority w:val="22"/>
    <w:rPr>
      <w:b/>
      <w:bCs/>
    </w:rPr>
  </w:style>
  <w:style w:type="character" w:styleId="25">
    <w:name w:val="Hyperlink"/>
    <w:qFormat/>
    <w:uiPriority w:val="0"/>
    <w:rPr>
      <w:color w:val="0563C1"/>
      <w:u w:val="single"/>
    </w:rPr>
  </w:style>
  <w:style w:type="character" w:styleId="26">
    <w:name w:val="annotation reference"/>
    <w:unhideWhenUsed/>
    <w:qFormat/>
    <w:uiPriority w:val="99"/>
    <w:rPr>
      <w:sz w:val="21"/>
      <w:szCs w:val="21"/>
    </w:rPr>
  </w:style>
  <w:style w:type="character" w:customStyle="1" w:styleId="27">
    <w:name w:val="标题 1 字符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30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1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2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3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4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5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6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7">
    <w:name w:val="批注文字 字符1"/>
    <w:link w:val="13"/>
    <w:qFormat/>
    <w:uiPriority w:val="0"/>
    <w:rPr>
      <w:szCs w:val="24"/>
    </w:rPr>
  </w:style>
  <w:style w:type="character" w:customStyle="1" w:styleId="38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9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40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1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2">
    <w:name w:val="已访问的超链接1"/>
    <w:qFormat/>
    <w:uiPriority w:val="0"/>
    <w:rPr>
      <w:color w:val="800080"/>
      <w:u w:val="single"/>
    </w:rPr>
  </w:style>
  <w:style w:type="character" w:customStyle="1" w:styleId="43">
    <w:name w:val="正文（首行缩进2字符） Char"/>
    <w:link w:val="44"/>
    <w:qFormat/>
    <w:uiPriority w:val="0"/>
    <w:rPr>
      <w:kern w:val="2"/>
      <w:sz w:val="24"/>
      <w:szCs w:val="24"/>
    </w:rPr>
  </w:style>
  <w:style w:type="paragraph" w:customStyle="1" w:styleId="44">
    <w:name w:val="正文（首行缩进2字符）"/>
    <w:basedOn w:val="1"/>
    <w:link w:val="43"/>
    <w:qFormat/>
    <w:uiPriority w:val="0"/>
    <w:pPr>
      <w:spacing w:line="360" w:lineRule="auto"/>
      <w:ind w:firstLine="480" w:firstLineChars="200"/>
    </w:pPr>
    <w:rPr>
      <w:sz w:val="24"/>
    </w:rPr>
  </w:style>
  <w:style w:type="character" w:customStyle="1" w:styleId="45">
    <w:name w:val="段落 Char1"/>
    <w:link w:val="46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6">
    <w:name w:val="段落"/>
    <w:link w:val="45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7">
    <w:name w:val="正文（安华金和） Char"/>
    <w:link w:val="48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8">
    <w:name w:val="正文（安华金和）"/>
    <w:link w:val="47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9">
    <w:name w:val="页脚 字符"/>
    <w:qFormat/>
    <w:uiPriority w:val="99"/>
  </w:style>
  <w:style w:type="character" w:customStyle="1" w:styleId="50">
    <w:name w:val="列出段落 Char"/>
    <w:link w:val="51"/>
    <w:qFormat/>
    <w:uiPriority w:val="34"/>
    <w:rPr>
      <w:rFonts w:ascii="等线" w:hAnsi="等线" w:eastAsia="等线"/>
      <w:kern w:val="2"/>
      <w:sz w:val="21"/>
      <w:szCs w:val="22"/>
    </w:rPr>
  </w:style>
  <w:style w:type="paragraph" w:customStyle="1" w:styleId="51">
    <w:name w:val="列出段落1"/>
    <w:basedOn w:val="1"/>
    <w:link w:val="50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customStyle="1" w:styleId="52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3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5">
    <w:name w:val="_Style 27"/>
    <w:basedOn w:val="1"/>
    <w:next w:val="51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7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8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60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</w:rPr>
  </w:style>
  <w:style w:type="paragraph" w:customStyle="1" w:styleId="61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2">
    <w:name w:val="表格标注（安华金和）"/>
    <w:basedOn w:val="52"/>
    <w:next w:val="1"/>
    <w:qFormat/>
    <w:uiPriority w:val="0"/>
    <w:pPr>
      <w:numPr>
        <w:ilvl w:val="7"/>
      </w:numPr>
    </w:pPr>
  </w:style>
  <w:style w:type="paragraph" w:customStyle="1" w:styleId="63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4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5">
    <w:name w:val="批注文字 字符"/>
    <w:qFormat/>
    <w:uiPriority w:val="99"/>
    <w:rPr>
      <w:kern w:val="2"/>
      <w:sz w:val="21"/>
      <w:szCs w:val="24"/>
    </w:rPr>
  </w:style>
  <w:style w:type="character" w:customStyle="1" w:styleId="66">
    <w:name w:val="批注主题 字符"/>
    <w:basedOn w:val="37"/>
    <w:link w:val="19"/>
    <w:qFormat/>
    <w:uiPriority w:val="0"/>
    <w:rPr>
      <w:b/>
      <w:bCs/>
      <w:kern w:val="2"/>
      <w:sz w:val="21"/>
      <w:szCs w:val="24"/>
    </w:rPr>
  </w:style>
  <w:style w:type="character" w:customStyle="1" w:styleId="67">
    <w:name w:val="文档结构图 字符"/>
    <w:basedOn w:val="23"/>
    <w:link w:val="12"/>
    <w:qFormat/>
    <w:uiPriority w:val="0"/>
    <w:rPr>
      <w:rFonts w:ascii="宋体"/>
      <w:kern w:val="2"/>
      <w:sz w:val="18"/>
      <w:szCs w:val="18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character" w:customStyle="1" w:styleId="69">
    <w:name w:val="font2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0">
    <w:name w:val="font3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1">
    <w:name w:val="font1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1920</Words>
  <Characters>2078</Characters>
  <Lines>16</Lines>
  <Paragraphs>4</Paragraphs>
  <TotalTime>1</TotalTime>
  <ScaleCrop>false</ScaleCrop>
  <LinksUpToDate>false</LinksUpToDate>
  <CharactersWithSpaces>2094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2023-04-10T08:28:00Z</dcterms:created>
  <dc:creator>陈永辉</dc:creator>
  <cp:lastModifiedBy>LINXL</cp:lastModifiedBy>
  <cp:lastPrinted>2023-10-07T07:43:00Z</cp:lastPrinted>
  <dcterms:modified xsi:type="dcterms:W3CDTF">2025-02-18T06:43:55Z</dcterms:modified>
  <dc:title>1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E6BF652D54F944798887341195E59480</vt:lpwstr>
  </property>
  <property fmtid="{D5CDD505-2E9C-101B-9397-08002B2CF9AE}" pid="4" name="KSOTemplateDocerSaveRecord">
    <vt:lpwstr>eyJoZGlkIjoiZTg2MmE3ZTUzMzYwMWQzZTQyODhkYzY2MmY1MmEzYjAiLCJ1c2VySWQiOiIzMTY1ODk1NjAifQ==</vt:lpwstr>
  </property>
</Properties>
</file>