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E00DB">
      <w:pPr>
        <w:spacing w:line="360" w:lineRule="auto"/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附件3</w:t>
      </w:r>
    </w:p>
    <w:p w14:paraId="732069A1"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 w14:paraId="4CB40C33">
      <w:pPr>
        <w:spacing w:line="360" w:lineRule="auto"/>
        <w:rPr>
          <w:rFonts w:hint="eastAsia" w:ascii="宋体" w:hAnsi="宋体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项目名称</w:t>
      </w:r>
      <w:r>
        <w:rPr>
          <w:rFonts w:hint="eastAsia" w:ascii="宋体" w:hAnsi="宋体"/>
          <w:bCs/>
          <w:sz w:val="32"/>
          <w:szCs w:val="32"/>
        </w:rPr>
        <w:t>：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广东省人民医院研究生学位服及导师服采购</w:t>
      </w:r>
    </w:p>
    <w:p w14:paraId="4E163E2A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 w14:paraId="08E5C2F1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 w14:paraId="2634C63C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</w:p>
    <w:p w14:paraId="6F54736D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 w14:paraId="2FBD78BA">
      <w:pPr>
        <w:spacing w:line="360" w:lineRule="auto"/>
        <w:rPr>
          <w:rFonts w:ascii="宋体" w:hAnsi="宋体"/>
          <w:b/>
          <w:sz w:val="32"/>
          <w:szCs w:val="32"/>
        </w:rPr>
      </w:pPr>
    </w:p>
    <w:p w14:paraId="1535A7DB">
      <w:pPr>
        <w:pStyle w:val="2"/>
      </w:pPr>
      <w:r>
        <w:t xml:space="preserve"> </w:t>
      </w:r>
    </w:p>
    <w:tbl>
      <w:tblPr>
        <w:tblStyle w:val="5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029"/>
      </w:tblGrid>
      <w:tr w14:paraId="1FBA1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FEDD1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B8C56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大写：人民币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 w:val="32"/>
                <w:szCs w:val="32"/>
              </w:rPr>
              <w:t>元</w:t>
            </w:r>
          </w:p>
          <w:p w14:paraId="607DA7F1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（小写：¥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32"/>
                <w:szCs w:val="32"/>
              </w:rPr>
              <w:t>）</w:t>
            </w:r>
          </w:p>
        </w:tc>
      </w:tr>
      <w:tr w14:paraId="4D369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306E9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DA1BF"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 w14:paraId="050E5B5C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26B395CA">
      <w:pPr>
        <w:pStyle w:val="3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1953CDAA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 w14:paraId="471E8B6F">
      <w:pPr>
        <w:spacing w:line="360" w:lineRule="auto"/>
        <w:ind w:left="4253" w:leftChars="2025"/>
        <w:rPr>
          <w:rFonts w:hAnsi="宋体"/>
          <w:sz w:val="28"/>
          <w:szCs w:val="28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 w14:paraId="156E7701">
      <w:pPr>
        <w:pStyle w:val="4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 w14:paraId="1D5DC6E4">
      <w:pPr>
        <w:pStyle w:val="4"/>
        <w:ind w:left="720" w:hanging="720" w:hangingChars="3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注：1.填写此表时不得改变表格的形式。如有其他特殊说明事项，可在“备注”栏内明确表述。</w:t>
      </w:r>
    </w:p>
    <w:p w14:paraId="3D721851">
      <w:pPr>
        <w:pStyle w:val="4"/>
        <w:ind w:left="797" w:leftChars="238" w:hanging="297" w:hangingChars="124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</w:p>
    <w:p w14:paraId="74C5797F"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t>分项报价表</w:t>
      </w:r>
    </w:p>
    <w:p w14:paraId="7E1E2F83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 xml:space="preserve"> </w:t>
      </w:r>
    </w:p>
    <w:p w14:paraId="24E2B9DD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广东省人民医院研究生学位</w:t>
      </w:r>
      <w:r>
        <w:rPr>
          <w:rFonts w:hint="eastAsia" w:ascii="宋体" w:hAnsi="宋体"/>
          <w:bCs/>
          <w:sz w:val="32"/>
          <w:szCs w:val="32"/>
          <w:lang w:eastAsia="zh-CN"/>
        </w:rPr>
        <w:t>服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及</w:t>
      </w:r>
      <w:r>
        <w:rPr>
          <w:rFonts w:hint="eastAsia" w:ascii="宋体" w:hAnsi="宋体"/>
          <w:bCs/>
          <w:sz w:val="32"/>
          <w:szCs w:val="32"/>
          <w:lang w:eastAsia="zh-CN"/>
        </w:rPr>
        <w:t>导师服采购</w:t>
      </w:r>
    </w:p>
    <w:p w14:paraId="6C217558"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 w14:paraId="7DC773B4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                                   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032"/>
        <w:gridCol w:w="1131"/>
        <w:gridCol w:w="1273"/>
        <w:gridCol w:w="2140"/>
      </w:tblGrid>
      <w:tr w14:paraId="70E03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AAF49F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5EA93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257064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88DD2A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4843AB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分项报价（元）</w:t>
            </w:r>
          </w:p>
        </w:tc>
      </w:tr>
      <w:tr w14:paraId="1ACE9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2C7771">
            <w:pPr>
              <w:widowControl/>
              <w:spacing w:line="360" w:lineRule="auto"/>
              <w:jc w:val="center"/>
              <w:rPr>
                <w:rFonts w:hint="default" w:ascii="宋体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4AE01"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导师服（含校长服1套）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7317B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4BE02D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4FB21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138E4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70B853">
            <w:pPr>
              <w:widowControl/>
              <w:spacing w:line="360" w:lineRule="auto"/>
              <w:jc w:val="center"/>
              <w:rPr>
                <w:rFonts w:hint="default" w:ascii="宋体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E6E68">
            <w:pPr>
              <w:widowControl/>
              <w:spacing w:line="360" w:lineRule="auto"/>
              <w:jc w:val="center"/>
              <w:rPr>
                <w:rFonts w:hint="default" w:ascii="宋体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学位服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9C523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1F8AA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D1B66D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52DFC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8C44F2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总报价（人民币）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A1F369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XXX元</w:t>
            </w:r>
          </w:p>
        </w:tc>
      </w:tr>
    </w:tbl>
    <w:p w14:paraId="0375A801">
      <w:pPr>
        <w:pStyle w:val="7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 w14:paraId="6AC7E7A6">
      <w:pPr>
        <w:pStyle w:val="7"/>
        <w:spacing w:line="360" w:lineRule="auto"/>
        <w:ind w:left="360" w:firstLine="0" w:firstLineChars="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559ADFC6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 w14:paraId="72AE6D18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 w14:paraId="3E6AB4A4">
      <w:pPr>
        <w:spacing w:line="273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5F4891E2">
      <w:pPr>
        <w:pStyle w:val="2"/>
      </w:pPr>
      <w:r>
        <w:t xml:space="preserve"> </w:t>
      </w:r>
    </w:p>
    <w:p w14:paraId="51C61231">
      <w:r>
        <w:t xml:space="preserve"> </w:t>
      </w:r>
    </w:p>
    <w:p w14:paraId="7746C331">
      <w:r>
        <w:t xml:space="preserve"> </w:t>
      </w:r>
    </w:p>
    <w:p w14:paraId="6D1968F0">
      <w:pPr>
        <w:pStyle w:val="2"/>
      </w:pPr>
      <w:r>
        <w:t xml:space="preserve"> </w:t>
      </w:r>
    </w:p>
    <w:p w14:paraId="1B8F9D2F">
      <w:pPr>
        <w:pStyle w:val="4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</w:t>
      </w:r>
      <w:r>
        <w:rPr>
          <w:rFonts w:hAnsi="宋体"/>
          <w:sz w:val="24"/>
          <w:szCs w:val="24"/>
        </w:rPr>
        <w:t>.</w:t>
      </w:r>
      <w:r>
        <w:rPr>
          <w:rFonts w:hint="eastAsia" w:hAnsi="宋体"/>
          <w:sz w:val="24"/>
          <w:szCs w:val="24"/>
        </w:rPr>
        <w:t>供应商在此表中漏报、少报的费用，均视为已隐含在总报价中，采购方无须再向供应商支付总报价之外的任何费用。</w:t>
      </w:r>
    </w:p>
    <w:p w14:paraId="778EF68A">
      <w:pPr>
        <w:pStyle w:val="4"/>
        <w:ind w:firstLine="480" w:firstLineChars="200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 xml:space="preserve">    2.如</w:t>
      </w:r>
      <w:r>
        <w:rPr>
          <w:rFonts w:hAnsi="宋体"/>
          <w:sz w:val="24"/>
          <w:szCs w:val="24"/>
        </w:rPr>
        <w:t>项目为硬件采购，请在</w:t>
      </w:r>
      <w:r>
        <w:rPr>
          <w:rFonts w:hint="eastAsia" w:hAnsi="宋体"/>
          <w:sz w:val="24"/>
          <w:szCs w:val="24"/>
        </w:rPr>
        <w:t>以上</w:t>
      </w:r>
      <w:r>
        <w:rPr>
          <w:rFonts w:hAnsi="宋体"/>
          <w:sz w:val="24"/>
          <w:szCs w:val="24"/>
        </w:rPr>
        <w:t>表格中补充设备</w:t>
      </w:r>
      <w:r>
        <w:rPr>
          <w:rFonts w:hint="eastAsia" w:hAnsi="宋体"/>
          <w:sz w:val="24"/>
          <w:szCs w:val="24"/>
        </w:rPr>
        <w:t>规格</w:t>
      </w:r>
      <w:r>
        <w:rPr>
          <w:rFonts w:hAnsi="宋体"/>
          <w:sz w:val="24"/>
          <w:szCs w:val="24"/>
        </w:rPr>
        <w:t>及型号。</w:t>
      </w:r>
    </w:p>
    <w:p w14:paraId="176A291D">
      <w:pPr>
        <w:spacing w:line="360" w:lineRule="auto"/>
        <w:ind w:left="-1" w:leftChars="-67" w:hanging="140" w:hangingChars="50"/>
        <w:rPr>
          <w:rFonts w:hint="default" w:ascii="微软雅黑" w:hAnsi="微软雅黑" w:eastAsia="微软雅黑"/>
          <w:b/>
          <w:sz w:val="28"/>
          <w:szCs w:val="28"/>
          <w:lang w:val="en-US" w:eastAsia="zh-CN"/>
        </w:rPr>
      </w:pPr>
    </w:p>
    <w:p w14:paraId="6945C17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5398E2-A3E0-4D55-B298-45A788CD32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F087D12-5AC5-4D5E-9555-0FC795F78DF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1415C1F7-1535-40F2-AC56-2C925168D0E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BC6245F-B2D8-4317-A82B-BDDE5926E8D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9355D"/>
    <w:rsid w:val="24D9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tabs>
        <w:tab w:val="left" w:pos="432"/>
      </w:tabs>
      <w:snapToGrid w:val="0"/>
      <w:spacing w:line="360" w:lineRule="auto"/>
      <w:jc w:val="left"/>
      <w:outlineLvl w:val="1"/>
    </w:pPr>
    <w:rPr>
      <w:rFonts w:ascii="宋体" w:hAnsi="宋体"/>
      <w:b/>
      <w:bCs/>
      <w:sz w:val="32"/>
      <w:szCs w:val="32"/>
      <w:lang w:val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4">
    <w:name w:val="Plain Text"/>
    <w:basedOn w:val="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customStyle="1" w:styleId="7">
    <w:name w:val="列出段落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2025-04-17T09:14:00Z</dcterms:created>
  <dc:creator>张先森</dc:creator>
  <cp:lastModifiedBy>张先森</cp:lastModifiedBy>
  <dcterms:modified xsi:type="dcterms:W3CDTF">2025-04-17T09:14:34Z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16401750F83145C5A77018D152F0BA2D_11</vt:lpwstr>
  </property>
  <property fmtid="{D5CDD505-2E9C-101B-9397-08002B2CF9AE}" pid="4" name="KSOTemplateDocerSaveRecord">
    <vt:lpwstr>eyJoZGlkIjoiOWU3NWE0YjM1MzJlZDlhNzNhMzk0OTQ3ZDc2NTc0MTAiLCJ1c2VySWQiOiIxMDAwMjA3Njc5In0=</vt:lpwstr>
  </property>
</Properties>
</file>