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5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广东省人民医院2025年社会人住培医师招录</w:t>
      </w:r>
    </w:p>
    <w:p w14:paraId="2A410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理论考试学员指引</w:t>
      </w:r>
    </w:p>
    <w:p w14:paraId="2D3DF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60B21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考核时间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节点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方式</w:t>
      </w:r>
    </w:p>
    <w:tbl>
      <w:tblPr>
        <w:tblStyle w:val="5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597"/>
        <w:gridCol w:w="4695"/>
        <w:gridCol w:w="1663"/>
      </w:tblGrid>
      <w:tr w14:paraId="096A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</w:tcPr>
          <w:p w14:paraId="447F9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1597" w:type="dxa"/>
          </w:tcPr>
          <w:p w14:paraId="1F594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4695" w:type="dxa"/>
          </w:tcPr>
          <w:p w14:paraId="1D14D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1663" w:type="dxa"/>
          </w:tcPr>
          <w:p w14:paraId="656C9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  <w:t>方式</w:t>
            </w:r>
          </w:p>
        </w:tc>
      </w:tr>
      <w:tr w14:paraId="6D08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  <w:jc w:val="center"/>
        </w:trPr>
        <w:tc>
          <w:tcPr>
            <w:tcW w:w="1454" w:type="dxa"/>
            <w:vAlign w:val="center"/>
          </w:tcPr>
          <w:p w14:paraId="58209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4月28日</w:t>
            </w:r>
          </w:p>
        </w:tc>
        <w:tc>
          <w:tcPr>
            <w:tcW w:w="1597" w:type="dxa"/>
            <w:vAlign w:val="center"/>
          </w:tcPr>
          <w:p w14:paraId="63AB2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8:30-17:30</w:t>
            </w:r>
          </w:p>
        </w:tc>
        <w:tc>
          <w:tcPr>
            <w:tcW w:w="4695" w:type="dxa"/>
            <w:vAlign w:val="center"/>
          </w:tcPr>
          <w:p w14:paraId="19EC8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下载考试系统安装包及测试系统账号能否正常使用。</w:t>
            </w:r>
          </w:p>
          <w:p w14:paraId="0B88C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请提前点击</w:t>
            </w:r>
          </w:p>
          <w:p w14:paraId="19AEB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https://ctms.gdghospital.org.cn/setup.exe下载考试系统并安装。</w:t>
            </w:r>
          </w:p>
          <w:p w14:paraId="78632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用户名为报名填写的手机号，初始密码为ks@手机号后4位。</w:t>
            </w:r>
          </w:p>
          <w:p w14:paraId="33F2F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测试：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考试系统测试，如遇到问题及时反馈，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请按通知要求提前上线参加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系统测试。</w:t>
            </w:r>
          </w:p>
        </w:tc>
        <w:tc>
          <w:tcPr>
            <w:tcW w:w="1663" w:type="dxa"/>
            <w:vAlign w:val="center"/>
          </w:tcPr>
          <w:p w14:paraId="42249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收到短信后</w:t>
            </w:r>
          </w:p>
          <w:p w14:paraId="54E64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自行下载测试</w:t>
            </w:r>
          </w:p>
        </w:tc>
      </w:tr>
      <w:tr w14:paraId="1C4B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4" w:type="dxa"/>
            <w:vMerge w:val="restart"/>
            <w:vAlign w:val="center"/>
          </w:tcPr>
          <w:p w14:paraId="7E102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4月29日</w:t>
            </w:r>
          </w:p>
          <w:p w14:paraId="632D4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（第一场，请认真看附件进入相应的考间）</w:t>
            </w:r>
          </w:p>
        </w:tc>
        <w:tc>
          <w:tcPr>
            <w:tcW w:w="1597" w:type="dxa"/>
            <w:vAlign w:val="center"/>
          </w:tcPr>
          <w:p w14:paraId="7C6C4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15:00-15:20</w:t>
            </w:r>
          </w:p>
        </w:tc>
        <w:tc>
          <w:tcPr>
            <w:tcW w:w="4695" w:type="dxa"/>
            <w:vAlign w:val="center"/>
          </w:tcPr>
          <w:p w14:paraId="33E04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设备调试及考生身份确认</w:t>
            </w:r>
          </w:p>
        </w:tc>
        <w:tc>
          <w:tcPr>
            <w:tcW w:w="1663" w:type="dxa"/>
            <w:vMerge w:val="restart"/>
            <w:vAlign w:val="center"/>
          </w:tcPr>
          <w:p w14:paraId="36F09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根据批次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  <w:t>详见下方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前后机位腾讯会议邀请码。</w:t>
            </w:r>
          </w:p>
          <w:p w14:paraId="71814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前后机位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腾讯会议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号见下一页，要求前后摄像头均按要求开启。</w:t>
            </w:r>
          </w:p>
        </w:tc>
      </w:tr>
      <w:tr w14:paraId="46FD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454" w:type="dxa"/>
            <w:vMerge w:val="continue"/>
            <w:vAlign w:val="center"/>
          </w:tcPr>
          <w:p w14:paraId="3A137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 w14:paraId="54B55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15:20-15:40</w:t>
            </w:r>
          </w:p>
        </w:tc>
        <w:tc>
          <w:tcPr>
            <w:tcW w:w="4695" w:type="dxa"/>
            <w:vAlign w:val="center"/>
          </w:tcPr>
          <w:p w14:paraId="60453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正式考核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未能规定时间内完成考生身份验证则视为放弃笔试考核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  <w:p w14:paraId="376B8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Merge w:val="continue"/>
          </w:tcPr>
          <w:p w14:paraId="302E1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02C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4" w:type="dxa"/>
            <w:vMerge w:val="restart"/>
            <w:vAlign w:val="center"/>
          </w:tcPr>
          <w:p w14:paraId="63D9A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4月29日</w:t>
            </w:r>
          </w:p>
          <w:p w14:paraId="6C5DD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（第二场，请认真看附件进入相应的考间）</w:t>
            </w:r>
          </w:p>
        </w:tc>
        <w:tc>
          <w:tcPr>
            <w:tcW w:w="1597" w:type="dxa"/>
            <w:vAlign w:val="center"/>
          </w:tcPr>
          <w:p w14:paraId="57A88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15:45-16:05</w:t>
            </w:r>
          </w:p>
        </w:tc>
        <w:tc>
          <w:tcPr>
            <w:tcW w:w="4695" w:type="dxa"/>
            <w:vAlign w:val="center"/>
          </w:tcPr>
          <w:p w14:paraId="41365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设备调试及考生身份确认</w:t>
            </w:r>
          </w:p>
        </w:tc>
        <w:tc>
          <w:tcPr>
            <w:tcW w:w="1663" w:type="dxa"/>
            <w:vMerge w:val="continue"/>
          </w:tcPr>
          <w:p w14:paraId="6A6D9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66F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454" w:type="dxa"/>
            <w:vMerge w:val="continue"/>
            <w:vAlign w:val="center"/>
          </w:tcPr>
          <w:p w14:paraId="099FB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vAlign w:val="center"/>
          </w:tcPr>
          <w:p w14:paraId="4F263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lang w:val="en-US" w:eastAsia="zh-CN"/>
              </w:rPr>
              <w:t>16:05-16:25</w:t>
            </w:r>
          </w:p>
        </w:tc>
        <w:tc>
          <w:tcPr>
            <w:tcW w:w="4695" w:type="dxa"/>
            <w:vAlign w:val="center"/>
          </w:tcPr>
          <w:p w14:paraId="420FC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lang w:val="en-US" w:eastAsia="zh-CN"/>
              </w:rPr>
              <w:t>正式考核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未能规定时间内完成考生身份验证则视为放弃笔试考核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  <w:p w14:paraId="2EBCA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63" w:type="dxa"/>
            <w:vMerge w:val="continue"/>
          </w:tcPr>
          <w:p w14:paraId="185F3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686EB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</w:p>
    <w:p w14:paraId="0047B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vertAlign w:val="baseline"/>
          <w:lang w:val="en-US" w:eastAsia="zh-CN"/>
        </w:rPr>
        <w:t>前后机位【腾讯会议】会议室号：</w:t>
      </w:r>
    </w:p>
    <w:p w14:paraId="7E67B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vertAlign w:val="baseline"/>
          <w:lang w:val="en-US" w:eastAsia="zh-CN"/>
        </w:rPr>
        <w:t>第一场考间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vertAlign w:val="baseline"/>
          <w:lang w:val="en-US" w:eastAsia="zh-CN"/>
        </w:rPr>
        <w:t>：</w:t>
      </w:r>
    </w:p>
    <w:p w14:paraId="20365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vertAlign w:val="baseline"/>
          <w:lang w:val="en-US" w:eastAsia="zh-CN"/>
        </w:rPr>
        <w:t>前机位 653-503-284</w:t>
      </w:r>
    </w:p>
    <w:p w14:paraId="38AA3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vertAlign w:val="baseline"/>
          <w:lang w:val="en-US" w:eastAsia="zh-CN"/>
        </w:rPr>
        <w:t>后机位 990-151-218</w:t>
      </w:r>
    </w:p>
    <w:p w14:paraId="40752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vertAlign w:val="baseline"/>
          <w:lang w:val="en-US" w:eastAsia="zh-CN"/>
        </w:rPr>
        <w:t>第二场考间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vertAlign w:val="baseline"/>
          <w:lang w:val="en-US" w:eastAsia="zh-CN"/>
        </w:rPr>
        <w:t>：</w:t>
      </w:r>
    </w:p>
    <w:p w14:paraId="77984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vertAlign w:val="baseline"/>
          <w:lang w:val="en-US" w:eastAsia="zh-CN"/>
        </w:rPr>
        <w:t>前机位 718-428-988</w:t>
      </w:r>
    </w:p>
    <w:p w14:paraId="521BA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vertAlign w:val="baseline"/>
          <w:lang w:val="en-US" w:eastAsia="zh-CN"/>
        </w:rPr>
        <w:t>后机位 836-452-163</w:t>
      </w:r>
    </w:p>
    <w:p w14:paraId="086A5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u w:val="single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u w:val="single"/>
          <w:vertAlign w:val="baseline"/>
          <w:lang w:val="en-US" w:eastAsia="zh-CN"/>
        </w:rPr>
        <w:t>前后机位都需登录，进入会议后请修改备注为“序号+姓名”</w:t>
      </w:r>
    </w:p>
    <w:p w14:paraId="7C74917E">
      <w:pP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vertAlign w:val="baseline"/>
          <w:lang w:val="en-US" w:eastAsia="zh-CN"/>
        </w:rPr>
      </w:pPr>
    </w:p>
    <w:p w14:paraId="226D07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考生考场要求</w:t>
      </w:r>
    </w:p>
    <w:p w14:paraId="10C61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（一）考试前</w:t>
      </w:r>
    </w:p>
    <w:p w14:paraId="694668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考试前</w:t>
      </w:r>
    </w:p>
    <w:p w14:paraId="3F134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（1）考生需自行准备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三台设备</w:t>
      </w:r>
      <w:r>
        <w:rPr>
          <w:rFonts w:hint="eastAsia"/>
          <w:sz w:val="32"/>
          <w:szCs w:val="32"/>
          <w:lang w:val="en-US" w:eastAsia="zh-CN"/>
        </w:rPr>
        <w:t>：一台用于下载考试系统进行考试，两台用于前后机位开启摄像头监考。</w:t>
      </w:r>
    </w:p>
    <w:p w14:paraId="35A50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80" w:lineRule="atLeas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（2）前机位</w:t>
      </w:r>
      <w:r>
        <w:rPr>
          <w:rFonts w:hint="eastAsia"/>
          <w:color w:val="FF0000"/>
          <w:sz w:val="32"/>
          <w:szCs w:val="32"/>
          <w:lang w:val="en-US" w:eastAsia="zh-CN"/>
        </w:rPr>
        <w:t>（前机位会议室号请查看附件2）</w:t>
      </w:r>
      <w:r>
        <w:rPr>
          <w:rFonts w:hint="eastAsia"/>
          <w:sz w:val="32"/>
          <w:szCs w:val="32"/>
        </w:rPr>
        <w:t>加入指定的腾讯会议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并开启摄像头，摄像头对准考生正面。</w:t>
      </w:r>
    </w:p>
    <w:p w14:paraId="4E1CF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drawing>
          <wp:inline distT="0" distB="0" distL="114300" distR="114300">
            <wp:extent cx="4482465" cy="2285365"/>
            <wp:effectExtent l="0" t="0" r="13335" b="635"/>
            <wp:docPr id="2" name="图片 2" descr="633a086ad185b1d44c674e8b229a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3a086ad185b1d44c674e8b229a3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C5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（3）后机位</w:t>
      </w:r>
      <w:r>
        <w:rPr>
          <w:rFonts w:hint="eastAsia"/>
          <w:color w:val="FF0000"/>
          <w:sz w:val="32"/>
          <w:szCs w:val="32"/>
          <w:lang w:val="en-US" w:eastAsia="zh-CN"/>
        </w:rPr>
        <w:t>（后机位会议室号请查看附件2）</w:t>
      </w:r>
      <w:r>
        <w:rPr>
          <w:rFonts w:hint="eastAsia"/>
          <w:sz w:val="32"/>
          <w:szCs w:val="32"/>
        </w:rPr>
        <w:t>进入指定的腾讯会议2并开启摄像头及麦克风，设备需置于考生正后方，摄像头需覆盖考生及进行考试的电脑及左右各约1米。</w:t>
      </w:r>
    </w:p>
    <w:p w14:paraId="50661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drawing>
          <wp:inline distT="0" distB="0" distL="114300" distR="114300">
            <wp:extent cx="2738755" cy="2197735"/>
            <wp:effectExtent l="0" t="0" r="4445" b="12065"/>
            <wp:docPr id="1" name="图片 1" descr="微信图片_20200515151406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515151406_副本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F06B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考试前15钟接受身份验证，考生举起身份证至摄像头前等待监考老师确认后方可放下。</w:t>
      </w:r>
    </w:p>
    <w:p w14:paraId="15E32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（二）考试过程中</w:t>
      </w:r>
    </w:p>
    <w:p w14:paraId="0CDA4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1、通过电脑加入考试。</w:t>
      </w:r>
    </w:p>
    <w:p w14:paraId="3A33EC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2、考试过程中不得离开会议，违者按作弊处理。</w:t>
      </w:r>
    </w:p>
    <w:p w14:paraId="6BD53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3、除了考试电脑和腾讯会议电脑或手机，考试过程中不得使用其他的电子设备。</w:t>
      </w:r>
    </w:p>
    <w:p w14:paraId="718D0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4、考试过程中不得讲话和观望周边。</w:t>
      </w:r>
    </w:p>
    <w:p w14:paraId="573E1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（三）考试后</w:t>
      </w:r>
    </w:p>
    <w:p w14:paraId="324EF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1、提交试题。</w:t>
      </w:r>
    </w:p>
    <w:p w14:paraId="393227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2、面向面对腾讯会议核验的机位的摄像头，并举起身份证。</w:t>
      </w:r>
    </w:p>
    <w:p w14:paraId="036A7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3、等待监考老师核实确认和指令。</w:t>
      </w:r>
    </w:p>
    <w:p w14:paraId="03165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4、离开会议，结束。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6F3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08B5C">
                          <w:pPr>
                            <w:pStyle w:val="2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/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4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08B5C">
                    <w:pPr>
                      <w:pStyle w:val="2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/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4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77421"/>
    <w:multiLevelType w:val="singleLevel"/>
    <w:tmpl w:val="91B774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96081A"/>
    <w:multiLevelType w:val="singleLevel"/>
    <w:tmpl w:val="A796081A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1E95AE9"/>
    <w:multiLevelType w:val="singleLevel"/>
    <w:tmpl w:val="71E95A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6C9E"/>
    <w:rsid w:val="05856AD5"/>
    <w:rsid w:val="111139CD"/>
    <w:rsid w:val="1300059B"/>
    <w:rsid w:val="148B12E6"/>
    <w:rsid w:val="15545B7C"/>
    <w:rsid w:val="1B543563"/>
    <w:rsid w:val="1F423B59"/>
    <w:rsid w:val="24BF7810"/>
    <w:rsid w:val="260968DC"/>
    <w:rsid w:val="430B6C9E"/>
    <w:rsid w:val="4484000F"/>
    <w:rsid w:val="45066E97"/>
    <w:rsid w:val="481212EC"/>
    <w:rsid w:val="540E06F6"/>
    <w:rsid w:val="54DE4E87"/>
    <w:rsid w:val="58C363DA"/>
    <w:rsid w:val="601D547B"/>
    <w:rsid w:val="639642B2"/>
    <w:rsid w:val="73A9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795</Words>
  <Characters>933</Characters>
  <Lines>0</Lines>
  <Paragraphs>0</Paragraphs>
  <TotalTime>49</TotalTime>
  <ScaleCrop>false</ScaleCrop>
  <LinksUpToDate>false</LinksUpToDate>
  <CharactersWithSpaces>937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2025-02-18T08:43:00Z</dcterms:created>
  <dc:creator>December_</dc:creator>
  <cp:lastModifiedBy>王蓓</cp:lastModifiedBy>
  <dcterms:modified xsi:type="dcterms:W3CDTF">2025-04-23T07:58:02Z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581FB62C27774F6CB2E40228F202F99B_13</vt:lpwstr>
  </property>
  <property fmtid="{D5CDD505-2E9C-101B-9397-08002B2CF9AE}" pid="4" name="KSOTemplateDocerSaveRecord">
    <vt:lpwstr>eyJoZGlkIjoiYzQ5OGQ4MGMwZjA2YmMzNmIwMzhhOTZhNTBkYWYwOWUiLCJ1c2VySWQiOiIzNTg3NDkwMzYifQ==</vt:lpwstr>
  </property>
</Properties>
</file>