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C25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1F5C6FD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2CDFB3C6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D0080EF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75F07AC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3B629D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0E6F636A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245923A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2207A82B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ACB3F1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23FCAB8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450B043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0686D5C2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DC32EAB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ascii="仿宋" w:hAnsi="仿宋" w:eastAsia="仿宋"/>
          <w:bCs/>
          <w:sz w:val="30"/>
          <w:szCs w:val="30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43E242FE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A30E144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203EC320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22D058CD">
      <w:pPr>
        <w:pStyle w:val="2"/>
        <w:jc w:val="center"/>
        <w:rPr>
          <w:sz w:val="28"/>
          <w:szCs w:val="28"/>
        </w:rPr>
      </w:pPr>
    </w:p>
    <w:p w14:paraId="2DEB7076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广东省人民医院白云院区项目水土保持评估服务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3C463D5A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DAC8168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0DED5936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65842BC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  <w:bookmarkStart w:id="0" w:name="_GoBack"/>
      <w:bookmarkEnd w:id="0"/>
    </w:p>
    <w:p w14:paraId="1A90763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3313FEAA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211D7BB4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031F67DC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66E010A0">
      <w:pPr>
        <w:pStyle w:val="2"/>
        <w:rPr>
          <w:rFonts w:ascii="仿宋_GB2312" w:eastAsia="仿宋_GB2312"/>
          <w:sz w:val="24"/>
          <w:szCs w:val="24"/>
        </w:rPr>
      </w:pPr>
    </w:p>
    <w:p w14:paraId="3CEAC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ZDJiZmI2ZWYyZWRlNzZjM2YxNGVkOGExMjk4ZjIifQ=="/>
  </w:docVars>
  <w:rsids>
    <w:rsidRoot w:val="00DE53B2"/>
    <w:rsid w:val="000F1FCE"/>
    <w:rsid w:val="001B3440"/>
    <w:rsid w:val="002640A6"/>
    <w:rsid w:val="00272747"/>
    <w:rsid w:val="0028782A"/>
    <w:rsid w:val="002C7489"/>
    <w:rsid w:val="00411117"/>
    <w:rsid w:val="004D52E3"/>
    <w:rsid w:val="004F2C4D"/>
    <w:rsid w:val="00552175"/>
    <w:rsid w:val="00670CF6"/>
    <w:rsid w:val="006B79C6"/>
    <w:rsid w:val="006C0593"/>
    <w:rsid w:val="00780064"/>
    <w:rsid w:val="007A23C4"/>
    <w:rsid w:val="00870469"/>
    <w:rsid w:val="009A7D45"/>
    <w:rsid w:val="009D498A"/>
    <w:rsid w:val="00AD7993"/>
    <w:rsid w:val="00BC250C"/>
    <w:rsid w:val="00D5271F"/>
    <w:rsid w:val="00DE53B2"/>
    <w:rsid w:val="558142D2"/>
    <w:rsid w:val="718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238</Characters>
  <Lines>2</Lines>
  <Paragraphs>1</Paragraphs>
  <TotalTime>0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天下第三</cp:lastModifiedBy>
  <dcterms:modified xsi:type="dcterms:W3CDTF">2025-05-29T02:47:24Z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2E06140461EE4725B156B17A952A5D03_12</vt:lpwstr>
  </property>
  <property fmtid="{D5CDD505-2E9C-101B-9397-08002B2CF9AE}" pid="4" name="KSOTemplateDocerSaveRecord">
    <vt:lpwstr>eyJoZGlkIjoiNWE4ZjI4NzJkMGZmOGM2MThiMGYzYjI2OWQ2OTZhZWMiLCJ1c2VySWQiOiIyNjg2OTQ5MjcifQ==</vt:lpwstr>
  </property>
</Properties>
</file>