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53C7"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10D76702">
      <w:pPr>
        <w:rPr>
          <w:rFonts w:ascii="Arial"/>
          <w:sz w:val="21"/>
        </w:rPr>
      </w:pPr>
    </w:p>
    <w:p w14:paraId="325E8153">
      <w:pPr>
        <w:pStyle w:val="2"/>
        <w:spacing w:before="104" w:line="351" w:lineRule="auto"/>
        <w:ind w:right="152" w:firstLine="630"/>
        <w:jc w:val="center"/>
        <w:rPr>
          <w:rFonts w:hint="default" w:eastAsia="仿宋"/>
          <w:spacing w:val="13"/>
          <w:lang w:val="en-US" w:eastAsia="zh-CN"/>
        </w:rPr>
      </w:pPr>
      <w:bookmarkStart w:id="0" w:name="_GoBack"/>
      <w:r>
        <w:rPr>
          <w:rFonts w:hint="eastAsia"/>
          <w:spacing w:val="13"/>
        </w:rPr>
        <w:t>202</w:t>
      </w:r>
      <w:r>
        <w:rPr>
          <w:rFonts w:hint="eastAsia"/>
          <w:spacing w:val="13"/>
          <w:lang w:val="en-US" w:eastAsia="zh-CN"/>
        </w:rPr>
        <w:t>5</w:t>
      </w:r>
      <w:r>
        <w:rPr>
          <w:rFonts w:hint="eastAsia"/>
          <w:spacing w:val="13"/>
        </w:rPr>
        <w:t>年广东省人民医院住院医师规范化培训</w:t>
      </w:r>
      <w:r>
        <w:rPr>
          <w:rFonts w:hint="eastAsia"/>
          <w:spacing w:val="13"/>
          <w:lang w:val="en-US" w:eastAsia="zh-CN"/>
        </w:rPr>
        <w:t>拟</w:t>
      </w:r>
      <w:r>
        <w:rPr>
          <w:rFonts w:hint="eastAsia"/>
          <w:spacing w:val="13"/>
        </w:rPr>
        <w:t>招录</w:t>
      </w:r>
      <w:r>
        <w:rPr>
          <w:rFonts w:hint="eastAsia"/>
          <w:spacing w:val="13"/>
          <w:lang w:val="en-US" w:eastAsia="zh-CN"/>
        </w:rPr>
        <w:t>社会化学员名单（第三批）</w:t>
      </w:r>
    </w:p>
    <w:bookmarkEnd w:id="0"/>
    <w:p w14:paraId="54F22EE1">
      <w:pPr>
        <w:spacing w:line="188" w:lineRule="exact"/>
      </w:pPr>
    </w:p>
    <w:tbl>
      <w:tblPr>
        <w:tblW w:w="7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945"/>
        <w:gridCol w:w="2171"/>
      </w:tblGrid>
      <w:tr w14:paraId="27D3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住培基地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录取意见</w:t>
            </w:r>
          </w:p>
        </w:tc>
      </w:tr>
      <w:tr w14:paraId="1630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杨紫涵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0B03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胡晓双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4F04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何园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3BD3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刘慧婷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5390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曾海艳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5C9F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李润桐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702E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张美龄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2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007F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晋兴乐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7E56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张卉雨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3607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魏俊瑛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1E7A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廖夏琳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6B94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洪雨清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68CC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24C5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徐自强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7043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方长荣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42AB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姜南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4FB6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唐思秀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5455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  <w:tr w14:paraId="1C08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柳婷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</w:t>
            </w:r>
          </w:p>
        </w:tc>
      </w:tr>
    </w:tbl>
    <w:p w14:paraId="0B906AE6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sectPr>
      <w:pgSz w:w="11980" w:h="16780"/>
      <w:pgMar w:top="1287" w:right="714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5731D2C"/>
    <w:rsid w:val="23EE233D"/>
    <w:rsid w:val="24521E21"/>
    <w:rsid w:val="26AD1E64"/>
    <w:rsid w:val="31A3427C"/>
    <w:rsid w:val="40A377DB"/>
    <w:rsid w:val="4FC11D5D"/>
    <w:rsid w:val="569F23E5"/>
    <w:rsid w:val="5CAB6A15"/>
    <w:rsid w:val="79BB6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217</Characters>
  <TotalTime>8</TotalTime>
  <ScaleCrop>false</ScaleCrop>
  <LinksUpToDate>false</LinksUpToDate>
  <CharactersWithSpaces>217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2025-03-11T11:30:00Z</dcterms:created>
  <dc:creator>Kingsoft-PDF</dc:creator>
  <cp:lastModifiedBy>王蓓</cp:lastModifiedBy>
  <cp:lastPrinted>2025-07-07T08:07:55Z</cp:lastPrinted>
  <dcterms:modified xsi:type="dcterms:W3CDTF">2025-07-07T08:42:52Z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2025-03-11T11:30:50Z</vt:filetime>
  </property>
  <property fmtid="{D5CDD505-2E9C-101B-9397-08002B2CF9AE}" pid="4" name="UsrData">
    <vt:lpwstr>67cfae66daef5700207e2af6wl</vt:lpwstr>
  </property>
  <property fmtid="{D5CDD505-2E9C-101B-9397-08002B2CF9AE}" pid="5" name="KSOTemplateDocerSaveRecord">
    <vt:lpwstr>eyJoZGlkIjoiOWQ2ODI2ZWE0NzI0NzNhMWQ3NTNmYzE5ODViOTNhNDciLCJ1c2VySWQiOiIxOTM2MDE3MjcifQ==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B47EFC03CEF3439883C73348DF41D94A_13</vt:lpwstr>
  </property>
</Properties>
</file>