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精卫中心诊间候诊屏及安装服务项目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项目名称：精卫中心诊间候诊屏及安装服务项目项目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89"/>
        <w:gridCol w:w="6186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89" w:type="dxa"/>
            <w:noWrap w:val="0"/>
            <w:vAlign w:val="top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186" w:type="dxa"/>
            <w:noWrap w:val="0"/>
            <w:vAlign w:val="top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noWrap w:val="0"/>
            <w:vAlign w:val="top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28E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 w14:paraId="7B8E4F9A"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689" w:type="dxa"/>
            <w:noWrap w:val="0"/>
            <w:vAlign w:val="center"/>
          </w:tcPr>
          <w:p w14:paraId="69B513D7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候诊终端</w:t>
            </w:r>
          </w:p>
        </w:tc>
        <w:tc>
          <w:tcPr>
            <w:tcW w:w="6186" w:type="dxa"/>
            <w:noWrap w:val="0"/>
            <w:vAlign w:val="center"/>
          </w:tcPr>
          <w:p w14:paraId="5C19FD92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Cs w:val="21"/>
              </w:rPr>
              <w:t>尺寸：21.5寸液晶模组</w:t>
            </w:r>
          </w:p>
          <w:p w14:paraId="1936B279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屏体分辨率/显示比例1920*1080 /16:9显示区域:</w:t>
            </w:r>
          </w:p>
          <w:p w14:paraId="576C009E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.视角/颜色 89/89//89/89(L/R/U/D)/16.7M:3.亮度/对比度 500cd/2 /4000:1:</w:t>
            </w:r>
          </w:p>
          <w:p w14:paraId="4B5F0364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.CPU 四核</w:t>
            </w:r>
            <w:r>
              <w:rPr>
                <w:rFonts w:hint="eastAsia"/>
                <w:lang w:eastAsia="zh-CN"/>
              </w:rPr>
              <w:t>；</w:t>
            </w:r>
          </w:p>
          <w:p w14:paraId="7B47821D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.内存 </w:t>
            </w:r>
            <w:r>
              <w:rPr>
                <w:rFonts w:hint="eastAsia"/>
                <w:lang w:val="en-US" w:eastAsia="zh-CN"/>
              </w:rPr>
              <w:t>≥8</w:t>
            </w:r>
            <w:r>
              <w:rPr>
                <w:rFonts w:hint="eastAsia"/>
              </w:rPr>
              <w:t xml:space="preserve">G </w:t>
            </w:r>
            <w:r>
              <w:rPr>
                <w:rFonts w:hint="eastAsia"/>
                <w:lang w:eastAsia="zh-CN"/>
              </w:rPr>
              <w:t>；</w:t>
            </w:r>
          </w:p>
          <w:p w14:paraId="1C1AC9D8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.存储</w:t>
            </w:r>
            <w:r>
              <w:rPr>
                <w:rFonts w:hint="eastAsia"/>
                <w:lang w:val="en-US" w:eastAsia="zh-CN"/>
              </w:rPr>
              <w:t>≥128</w:t>
            </w:r>
            <w:bookmarkStart w:id="2" w:name="_GoBack"/>
            <w:bookmarkEnd w:id="2"/>
            <w:r>
              <w:rPr>
                <w:rFonts w:hint="eastAsia"/>
              </w:rPr>
              <w:t>G(可扩展)</w:t>
            </w:r>
            <w:r>
              <w:rPr>
                <w:rFonts w:hint="eastAsia"/>
                <w:lang w:eastAsia="zh-CN"/>
              </w:rPr>
              <w:t>；</w:t>
            </w:r>
          </w:p>
          <w:p w14:paraId="2EFD8A5F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.解码分辨率最高支持1080P</w:t>
            </w:r>
            <w:r>
              <w:rPr>
                <w:rFonts w:hint="eastAsia"/>
                <w:lang w:eastAsia="zh-CN"/>
              </w:rPr>
              <w:t>；</w:t>
            </w:r>
          </w:p>
          <w:p w14:paraId="157B224C"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.操作系统安卓11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可定制的安卓桌面；</w:t>
            </w:r>
          </w:p>
          <w:p w14:paraId="76EA9D43"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.网络支持以太网，支持TFi(支持WIFI5G频段)</w:t>
            </w:r>
            <w:r>
              <w:rPr>
                <w:rFonts w:hint="eastAsia"/>
                <w:lang w:eastAsia="zh-CN"/>
              </w:rPr>
              <w:t>；</w:t>
            </w:r>
          </w:p>
          <w:p w14:paraId="67A0E21D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.USB外置接口2个</w:t>
            </w:r>
            <w:r>
              <w:rPr>
                <w:rFonts w:hint="eastAsia"/>
                <w:lang w:eastAsia="zh-CN"/>
              </w:rPr>
              <w:t>；</w:t>
            </w:r>
          </w:p>
          <w:p w14:paraId="42CDC17C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.以太网1个，100M/1000M自适应以太网</w:t>
            </w:r>
            <w:r>
              <w:rPr>
                <w:rFonts w:hint="eastAsia"/>
                <w:lang w:eastAsia="zh-CN"/>
              </w:rPr>
              <w:t>；</w:t>
            </w:r>
          </w:p>
          <w:p w14:paraId="0E1AFBCC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.其他主要接口:HDMI*1、DC*1、音频输出口*1、MICx1</w:t>
            </w:r>
            <w:r>
              <w:rPr>
                <w:rFonts w:hint="eastAsia"/>
                <w:lang w:eastAsia="zh-CN"/>
              </w:rPr>
              <w:t>；</w:t>
            </w:r>
          </w:p>
          <w:p w14:paraId="46933A48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.左右声道输出(支持双通道4R/6W，8R/3W喇叭)15.安装方式支持</w:t>
            </w:r>
            <w:r>
              <w:rPr>
                <w:rFonts w:hint="eastAsia"/>
                <w:szCs w:val="21"/>
              </w:rPr>
              <w:t>壁挂，横挂竖挂，吊装均可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</w:tc>
        <w:tc>
          <w:tcPr>
            <w:tcW w:w="653" w:type="dxa"/>
            <w:noWrap w:val="0"/>
            <w:vAlign w:val="center"/>
          </w:tcPr>
          <w:p w14:paraId="3800C939">
            <w:pPr>
              <w:pStyle w:val="69"/>
              <w:snapToGrid w:val="0"/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 w14:paraId="7D26BF12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689" w:type="dxa"/>
            <w:noWrap w:val="0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安装服务</w:t>
            </w:r>
          </w:p>
        </w:tc>
        <w:tc>
          <w:tcPr>
            <w:tcW w:w="6186" w:type="dxa"/>
            <w:noWrap w:val="0"/>
            <w:vAlign w:val="center"/>
          </w:tcPr>
          <w:p w14:paraId="19BD4229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强、弱电的安装布置，需要做到美观，满足现场布局环境要求</w:t>
            </w:r>
          </w:p>
        </w:tc>
        <w:tc>
          <w:tcPr>
            <w:tcW w:w="653" w:type="dxa"/>
            <w:noWrap w:val="0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</w:t>
      </w:r>
      <w:r>
        <w:rPr>
          <w:rFonts w:hint="eastAsia" w:ascii="宋体" w:hAnsi="宋体" w:cs="宋体"/>
          <w:szCs w:val="21"/>
          <w:lang w:val="en-US" w:eastAsia="zh-CN"/>
        </w:rPr>
        <w:t>验收后3</w:t>
      </w:r>
      <w:r>
        <w:rPr>
          <w:rFonts w:hint="eastAsia" w:ascii="宋体" w:hAnsi="宋体" w:cs="宋体"/>
          <w:szCs w:val="21"/>
        </w:rPr>
        <w:t>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安装配置服务；</w:t>
      </w:r>
    </w:p>
    <w:p w14:paraId="05C986BD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 w:cs="宋体"/>
          <w:szCs w:val="21"/>
          <w:lang w:val="en-US" w:eastAsia="zh-CN"/>
        </w:rPr>
        <w:t>验收后三</w:t>
      </w:r>
      <w:r>
        <w:rPr>
          <w:rFonts w:hint="eastAsia" w:ascii="宋体" w:hAnsi="宋体" w:cs="宋体"/>
          <w:szCs w:val="21"/>
        </w:rPr>
        <w:t>年内，供应商在收到客户报障请求后，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分钟内响应处理，4小时内恢复正常；</w:t>
      </w:r>
    </w:p>
    <w:p w14:paraId="385E2F7B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rFonts w:hint="eastAsia"/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spacing w:line="24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</w:t>
      </w:r>
      <w:r>
        <w:rPr>
          <w:rFonts w:hint="eastAsia" w:ascii="宋体" w:hAnsi="宋体" w:cs="宋体"/>
          <w:szCs w:val="21"/>
          <w:lang w:val="en-US" w:eastAsia="zh-CN"/>
        </w:rPr>
        <w:t>36</w:t>
      </w:r>
      <w:r>
        <w:rPr>
          <w:rFonts w:hint="eastAsia" w:ascii="宋体" w:hAnsi="宋体" w:cs="宋体"/>
          <w:szCs w:val="21"/>
        </w:rPr>
        <w:t>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</w:t>
      </w:r>
      <w:r>
        <w:rPr>
          <w:rFonts w:hint="eastAsia" w:ascii="宋体" w:hAnsi="宋体" w:cs="宋体"/>
          <w:szCs w:val="21"/>
          <w:lang w:val="en-US" w:eastAsia="zh-CN"/>
        </w:rPr>
        <w:t>30分钟</w:t>
      </w:r>
      <w:r>
        <w:rPr>
          <w:rFonts w:hint="eastAsia" w:ascii="宋体" w:hAnsi="宋体" w:cs="宋体"/>
          <w:szCs w:val="21"/>
        </w:rPr>
        <w:t>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9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408E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7586705"/>
    <w:rsid w:val="79480784"/>
    <w:rsid w:val="7C1D5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 w:eastAsia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 w:eastAsia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1631</Characters>
  <Lines>58</Lines>
  <Paragraphs>16</Paragraphs>
  <TotalTime>1</TotalTime>
  <ScaleCrop>false</ScaleCrop>
  <LinksUpToDate>false</LinksUpToDate>
  <CharactersWithSpaces>1638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Ben</cp:lastModifiedBy>
  <dcterms:modified xsi:type="dcterms:W3CDTF">2025-07-18T01:31:50Z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eyJoZGlkIjoiOWJhYWM1YzgwNzA5NGNiMzIzNDYyNWYyNDJmMmZkMTAiLCJ1c2VySWQiOiIyNjQwMTAyNjMifQ==</vt:lpwstr>
  </property>
</Properties>
</file>