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B9102">
      <w:pP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</w:p>
    <w:p w14:paraId="4768AE2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atLeast"/>
        <w:ind w:firstLine="1960" w:firstLineChars="7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公务车报废回收处置项目报价表</w:t>
      </w:r>
    </w:p>
    <w:p w14:paraId="67120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</w:p>
    <w:p w14:paraId="50EE27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致广东省人民医院：</w:t>
      </w:r>
    </w:p>
    <w:p w14:paraId="7133031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2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根据贵院《公务车报废回收处置项目院内比选公告》提出的公务车报废回收处置要求，本公司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u w:val="single"/>
          <w:lang w:val="en-US" w:eastAsia="zh-CN" w:bidi="ar-SA"/>
        </w:rPr>
        <w:t xml:space="preserve">               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公司（名称）具有广东省商务厅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批准的有效的报废机动车回收拆解资质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证明（即《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报废机动车回收拆解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企业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资质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认定书》），证书编码：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kern w:val="2"/>
          <w:sz w:val="28"/>
          <w:szCs w:val="28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。</w:t>
      </w:r>
    </w:p>
    <w:p w14:paraId="2A7EFFA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2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现结合贵院两辆报废公务车情况作报价如下：</w:t>
      </w:r>
    </w:p>
    <w:tbl>
      <w:tblPr>
        <w:tblStyle w:val="10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190"/>
        <w:gridCol w:w="1267"/>
        <w:gridCol w:w="1720"/>
        <w:gridCol w:w="1720"/>
      </w:tblGrid>
      <w:tr w14:paraId="0674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700" w:type="dxa"/>
            <w:vAlign w:val="center"/>
          </w:tcPr>
          <w:p w14:paraId="0B3BB478">
            <w:pPr>
              <w:jc w:val="center"/>
              <w:rPr>
                <w:rFonts w:hint="default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车辆品牌型号</w:t>
            </w:r>
          </w:p>
        </w:tc>
        <w:tc>
          <w:tcPr>
            <w:tcW w:w="1190" w:type="dxa"/>
            <w:vAlign w:val="center"/>
          </w:tcPr>
          <w:p w14:paraId="505ABA1C"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267" w:type="dxa"/>
            <w:vAlign w:val="center"/>
          </w:tcPr>
          <w:p w14:paraId="180690B8"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720" w:type="dxa"/>
            <w:vAlign w:val="center"/>
          </w:tcPr>
          <w:p w14:paraId="69DE245E"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回收单价</w:t>
            </w:r>
          </w:p>
        </w:tc>
        <w:tc>
          <w:tcPr>
            <w:tcW w:w="1720" w:type="dxa"/>
            <w:vAlign w:val="center"/>
          </w:tcPr>
          <w:p w14:paraId="1546A8F0"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金额</w:t>
            </w:r>
          </w:p>
        </w:tc>
      </w:tr>
      <w:tr w14:paraId="2CB9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700" w:type="dxa"/>
            <w:vAlign w:val="center"/>
          </w:tcPr>
          <w:p w14:paraId="062801FB"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北地ND5030XJH-M4</w:t>
            </w:r>
          </w:p>
        </w:tc>
        <w:tc>
          <w:tcPr>
            <w:tcW w:w="1190" w:type="dxa"/>
          </w:tcPr>
          <w:p w14:paraId="07D997F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辆</w:t>
            </w:r>
          </w:p>
        </w:tc>
        <w:tc>
          <w:tcPr>
            <w:tcW w:w="1267" w:type="dxa"/>
          </w:tcPr>
          <w:p w14:paraId="5234296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720" w:type="dxa"/>
          </w:tcPr>
          <w:p w14:paraId="6970E53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0" w:type="dxa"/>
          </w:tcPr>
          <w:p w14:paraId="0FF46DF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5F9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700" w:type="dxa"/>
            <w:vAlign w:val="center"/>
          </w:tcPr>
          <w:p w14:paraId="020CFD9C">
            <w:pPr>
              <w:jc w:val="center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别克SGM6510GL8</w:t>
            </w:r>
          </w:p>
        </w:tc>
        <w:tc>
          <w:tcPr>
            <w:tcW w:w="1190" w:type="dxa"/>
          </w:tcPr>
          <w:p w14:paraId="49A0DE2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辆</w:t>
            </w:r>
          </w:p>
        </w:tc>
        <w:tc>
          <w:tcPr>
            <w:tcW w:w="1267" w:type="dxa"/>
          </w:tcPr>
          <w:p w14:paraId="3655117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720" w:type="dxa"/>
          </w:tcPr>
          <w:p w14:paraId="39AE905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0" w:type="dxa"/>
          </w:tcPr>
          <w:p w14:paraId="6D2443D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6F4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597" w:type="dxa"/>
            <w:gridSpan w:val="5"/>
          </w:tcPr>
          <w:p w14:paraId="6FF6297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合计金额：大写人民币   万   仟   佰   拾元整（      .00元）</w:t>
            </w:r>
          </w:p>
        </w:tc>
      </w:tr>
    </w:tbl>
    <w:p w14:paraId="237FF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420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注：该批车辆牌照需保留，车辆回收拆解后需提供“机动车注销证明书”、“报废汽车回收证明”等相关材料。</w:t>
      </w:r>
    </w:p>
    <w:p w14:paraId="730E3F7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2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</w:p>
    <w:p w14:paraId="4FEF384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2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</w:p>
    <w:p w14:paraId="365A2EBA">
      <w:pPr>
        <w:spacing w:line="500" w:lineRule="exact"/>
        <w:ind w:right="6"/>
        <w:jc w:val="left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</w:p>
    <w:p w14:paraId="64F2A46C">
      <w:pPr>
        <w:adjustRightInd w:val="0"/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报价单位名称（盖章）</w:t>
      </w:r>
    </w:p>
    <w:p w14:paraId="1D93DA86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B7472CD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3DC05B1">
      <w:pPr>
        <w:adjustRightInd w:val="0"/>
        <w:snapToGrid w:val="0"/>
        <w:spacing w:line="360" w:lineRule="auto"/>
        <w:ind w:firstLine="3360" w:firstLineChars="1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公司地址：</w:t>
      </w:r>
    </w:p>
    <w:p w14:paraId="2EF2DA23">
      <w:pPr>
        <w:adjustRightInd w:val="0"/>
        <w:snapToGrid w:val="0"/>
        <w:spacing w:line="360" w:lineRule="auto"/>
        <w:ind w:firstLine="3360" w:firstLineChars="1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 系 人：</w:t>
      </w:r>
    </w:p>
    <w:p w14:paraId="5C95DFE8">
      <w:pPr>
        <w:adjustRightInd w:val="0"/>
        <w:snapToGrid w:val="0"/>
        <w:spacing w:line="360" w:lineRule="auto"/>
        <w:ind w:firstLine="3360" w:firstLineChars="1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16CCEAFB"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时间：2025年    月    日</w:t>
      </w:r>
    </w:p>
    <w:p w14:paraId="721C6A95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TgyOTdiYTJlMzgzZTQ0YmVlZGNmZWVkZGE1MmEifQ=="/>
  </w:docVars>
  <w:rsids>
    <w:rsidRoot w:val="001A75CC"/>
    <w:rsid w:val="000D46A5"/>
    <w:rsid w:val="001A75CC"/>
    <w:rsid w:val="00564A78"/>
    <w:rsid w:val="005C6089"/>
    <w:rsid w:val="00645684"/>
    <w:rsid w:val="00765CCC"/>
    <w:rsid w:val="00902AD1"/>
    <w:rsid w:val="00A211AF"/>
    <w:rsid w:val="00C67EBF"/>
    <w:rsid w:val="00D156CD"/>
    <w:rsid w:val="00DE2FD2"/>
    <w:rsid w:val="00DF7166"/>
    <w:rsid w:val="00ED5DB0"/>
    <w:rsid w:val="02D17280"/>
    <w:rsid w:val="02E47E27"/>
    <w:rsid w:val="0635214A"/>
    <w:rsid w:val="1DD43CFE"/>
    <w:rsid w:val="23C95987"/>
    <w:rsid w:val="2429164D"/>
    <w:rsid w:val="26C666B7"/>
    <w:rsid w:val="299E0557"/>
    <w:rsid w:val="2F6A1ECB"/>
    <w:rsid w:val="37450685"/>
    <w:rsid w:val="391F00CC"/>
    <w:rsid w:val="3A725852"/>
    <w:rsid w:val="3F0C6FDC"/>
    <w:rsid w:val="40B27A77"/>
    <w:rsid w:val="42AE0712"/>
    <w:rsid w:val="47963AF5"/>
    <w:rsid w:val="498D5A7E"/>
    <w:rsid w:val="4E8800AF"/>
    <w:rsid w:val="544A72BD"/>
    <w:rsid w:val="5DC32E6C"/>
    <w:rsid w:val="653B35E3"/>
    <w:rsid w:val="662B637F"/>
    <w:rsid w:val="66786873"/>
    <w:rsid w:val="68A054F8"/>
    <w:rsid w:val="6AC84E48"/>
    <w:rsid w:val="6E9F1404"/>
    <w:rsid w:val="7C5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20" w:lineRule="auto"/>
      <w:ind w:firstLine="0" w:firstLineChars="0"/>
      <w:jc w:val="center"/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Plain Text"/>
    <w:basedOn w:val="1"/>
    <w:qFormat/>
    <w:uiPriority w:val="0"/>
    <w:rPr>
      <w:rFonts w:ascii="宋体" w:hAnsi="Courier New"/>
      <w:kern w:val="2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5">
    <w:name w:val="Body Text 21"/>
    <w:basedOn w:val="1"/>
    <w:qFormat/>
    <w:uiPriority w:val="0"/>
    <w:pPr>
      <w:adjustRightInd w:val="0"/>
      <w:spacing w:line="240" w:lineRule="exact"/>
      <w:textAlignment w:val="baseline"/>
    </w:pPr>
    <w:rPr>
      <w:rFonts w:ascii="宋体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296</Characters>
  <Lines>4</Lines>
  <Paragraphs>1</Paragraphs>
  <TotalTime>5</TotalTime>
  <ScaleCrop>false</ScaleCrop>
  <LinksUpToDate>false</LinksUpToDate>
  <CharactersWithSpaces>390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2021-05-11T01:31:00Z</dcterms:created>
  <dc:creator>levono</dc:creator>
  <cp:lastModifiedBy>大豆芽菜</cp:lastModifiedBy>
  <cp:lastPrinted>2022-11-28T01:43:00Z</cp:lastPrinted>
  <dcterms:modified xsi:type="dcterms:W3CDTF">2025-10-16T09:12:17Z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0A97E9B0402C4424916CEAA61B477058</vt:lpwstr>
  </property>
  <property fmtid="{D5CDD505-2E9C-101B-9397-08002B2CF9AE}" pid="4" name="KSOTemplateDocerSaveRecord">
    <vt:lpwstr>eyJoZGlkIjoiZDk0YjQzZGNhNGFmZDI3Y2JmMzUzZWUwYWFhYTNlNWMiLCJ1c2VySWQiOiI2NzU5MDAxMTYifQ==</vt:lpwstr>
  </property>
</Properties>
</file>