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B17DA"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44"/>
          <w:szCs w:val="44"/>
          <w:lang w:val="en-US" w:eastAsia="zh-CN"/>
        </w:rPr>
        <w:t>附件二：</w:t>
      </w:r>
    </w:p>
    <w:p w14:paraId="4E3456AC">
      <w:pPr>
        <w:spacing w:line="360" w:lineRule="auto"/>
        <w:jc w:val="center"/>
        <w:rPr>
          <w:rFonts w:ascii="方正小标宋简体" w:hAnsi="方正小标宋简体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 w14:paraId="0414BC85"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宋体" w:hAnsi="宋体"/>
          <w:bCs/>
          <w:sz w:val="32"/>
          <w:szCs w:val="32"/>
        </w:rPr>
      </w:pPr>
    </w:p>
    <w:p w14:paraId="10D661A6"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婴幼儿奶粉类采购项目</w:t>
      </w:r>
    </w:p>
    <w:p w14:paraId="36352281">
      <w:pPr>
        <w:spacing w:line="360" w:lineRule="auto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：</w:t>
      </w:r>
    </w:p>
    <w:p w14:paraId="64EE10C7"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供应商名称</w:t>
      </w:r>
      <w:r>
        <w:rPr>
          <w:rFonts w:hint="eastAsia" w:ascii="华文中宋" w:hAnsi="华文中宋" w:eastAsia="华文中宋" w:cs="华文中宋"/>
          <w:bCs/>
          <w:sz w:val="32"/>
          <w:szCs w:val="32"/>
        </w:rPr>
        <w:t>：</w:t>
      </w:r>
    </w:p>
    <w:p w14:paraId="176E8275"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 xml:space="preserve">参数是否完全满足：□是  /  □否   </w:t>
      </w:r>
      <w:r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710"/>
        <w:gridCol w:w="1440"/>
        <w:gridCol w:w="1410"/>
        <w:gridCol w:w="1635"/>
        <w:gridCol w:w="1350"/>
        <w:gridCol w:w="1425"/>
        <w:gridCol w:w="1365"/>
      </w:tblGrid>
      <w:tr w14:paraId="1DACC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1324FA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59DD7FD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FC68D11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F1E2C15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2EFD42C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</w:p>
          <w:p w14:paraId="4A7903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克/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E7E787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  <w:p w14:paraId="7FD96C91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EB39A">
            <w:pPr>
              <w:widowControl/>
              <w:tabs>
                <w:tab w:val="left" w:pos="372"/>
              </w:tabs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产品规格及单位价格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3B398">
            <w:pPr>
              <w:widowControl/>
              <w:tabs>
                <w:tab w:val="left" w:pos="372"/>
              </w:tabs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产品规格折算数量</w:t>
            </w:r>
          </w:p>
        </w:tc>
      </w:tr>
      <w:tr w14:paraId="22ACA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DD31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BBE8">
            <w:pPr>
              <w:widowControl/>
              <w:spacing w:line="360" w:lineRule="auto"/>
              <w:jc w:val="left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特殊医学用途婴儿乳蛋白部分水解配方食品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976F1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52F4E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480000克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AB89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8E00E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E1C2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21"/>
                <w:szCs w:val="21"/>
                <w:lang w:val="en-US" w:eastAsia="zh-CN"/>
              </w:rPr>
              <w:t>XX克/罐</w:t>
            </w:r>
          </w:p>
          <w:p w14:paraId="4BAC4BDE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21"/>
                <w:szCs w:val="21"/>
                <w:lang w:val="en-US" w:eastAsia="zh-CN"/>
              </w:rPr>
              <w:t>XX（元）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233BD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21"/>
                <w:szCs w:val="21"/>
                <w:lang w:val="en-US" w:eastAsia="zh-CN"/>
              </w:rPr>
              <w:t>XX罐</w:t>
            </w:r>
          </w:p>
        </w:tc>
      </w:tr>
      <w:tr w14:paraId="469C3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41BB8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9400">
            <w:pPr>
              <w:widowControl/>
              <w:spacing w:line="360" w:lineRule="auto"/>
              <w:jc w:val="left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婴儿配方奶粉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471D7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AF040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480000克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781896">
            <w:pPr>
              <w:widowControl/>
              <w:spacing w:line="36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27DB7C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67181E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253D0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</w:tr>
      <w:tr w14:paraId="01FC2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CEA6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3FDC">
            <w:pPr>
              <w:widowControl/>
              <w:spacing w:line="360" w:lineRule="auto"/>
              <w:jc w:val="left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早产儿奶粉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C3A0A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D4E60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480000克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3BCCB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8F24B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1AF60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7917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</w:tr>
      <w:tr w14:paraId="6FD71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8FFE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元</w:t>
            </w:r>
          </w:p>
        </w:tc>
      </w:tr>
      <w:tr w14:paraId="07DFD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E8C7"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备注：</w:t>
            </w:r>
          </w:p>
          <w:p w14:paraId="586B147B">
            <w:pPr>
              <w:numPr>
                <w:ilvl w:val="0"/>
                <w:numId w:val="1"/>
              </w:numPr>
              <w:jc w:val="both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产品规格指xx克/罐，xx克/条等</w:t>
            </w:r>
          </w:p>
          <w:p w14:paraId="06C4009E">
            <w:pPr>
              <w:jc w:val="both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2、填写此表时不得改变表格的形式。如有其他特殊说明事项，可在“备注”栏内明确表述。</w:t>
            </w:r>
          </w:p>
          <w:p w14:paraId="2E5DBEA6">
            <w:pPr>
              <w:numPr>
                <w:ilvl w:val="0"/>
                <w:numId w:val="0"/>
              </w:numPr>
              <w:jc w:val="both"/>
              <w:rPr>
                <w:rFonts w:hint="eastAsia" w:ascii="华文中宋" w:hAnsi="华文中宋" w:eastAsia="华文中宋" w:cs="华文中宋"/>
                <w:lang w:val="en-US" w:eastAsia="zh-CN"/>
              </w:rPr>
            </w:pPr>
          </w:p>
        </w:tc>
      </w:tr>
    </w:tbl>
    <w:p w14:paraId="6D9A8000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 w14:paraId="0B0BC5B0"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供应商（单位公章）：</w:t>
      </w:r>
    </w:p>
    <w:p w14:paraId="7EB8C332"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日期：    年   月   日</w:t>
      </w:r>
    </w:p>
    <w:p w14:paraId="2483F0EF"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521B3B"/>
    <w:multiLevelType w:val="singleLevel"/>
    <w:tmpl w:val="F8521B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2358EE"/>
    <w:rsid w:val="04804ED4"/>
    <w:rsid w:val="06DC4654"/>
    <w:rsid w:val="080B25E3"/>
    <w:rsid w:val="08905F50"/>
    <w:rsid w:val="08F97F20"/>
    <w:rsid w:val="0B1D7566"/>
    <w:rsid w:val="0B454660"/>
    <w:rsid w:val="0FCE3978"/>
    <w:rsid w:val="100342E3"/>
    <w:rsid w:val="130B4B28"/>
    <w:rsid w:val="17D839E7"/>
    <w:rsid w:val="183831ED"/>
    <w:rsid w:val="19731EF8"/>
    <w:rsid w:val="1A666BFA"/>
    <w:rsid w:val="1AD53593"/>
    <w:rsid w:val="1BD71F87"/>
    <w:rsid w:val="1D983869"/>
    <w:rsid w:val="1F48152D"/>
    <w:rsid w:val="21620857"/>
    <w:rsid w:val="21654F01"/>
    <w:rsid w:val="284A7F15"/>
    <w:rsid w:val="29793800"/>
    <w:rsid w:val="2B345AA5"/>
    <w:rsid w:val="2BFE5C13"/>
    <w:rsid w:val="2D653D43"/>
    <w:rsid w:val="2F8101B5"/>
    <w:rsid w:val="30635B91"/>
    <w:rsid w:val="30E67003"/>
    <w:rsid w:val="32273D68"/>
    <w:rsid w:val="337C2B8E"/>
    <w:rsid w:val="36957B86"/>
    <w:rsid w:val="36EB6463"/>
    <w:rsid w:val="38B43E3F"/>
    <w:rsid w:val="3A956E43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C6435D7"/>
    <w:rsid w:val="4CCF56E2"/>
    <w:rsid w:val="4CD5084E"/>
    <w:rsid w:val="4DAC2C35"/>
    <w:rsid w:val="4FED38F3"/>
    <w:rsid w:val="506A2E0F"/>
    <w:rsid w:val="53AF3EC2"/>
    <w:rsid w:val="5479723F"/>
    <w:rsid w:val="548B79D3"/>
    <w:rsid w:val="57D91936"/>
    <w:rsid w:val="591F5C61"/>
    <w:rsid w:val="5AB372DD"/>
    <w:rsid w:val="5EC56049"/>
    <w:rsid w:val="61D64DA7"/>
    <w:rsid w:val="653A1C66"/>
    <w:rsid w:val="661677EF"/>
    <w:rsid w:val="680727F4"/>
    <w:rsid w:val="686D3AD1"/>
    <w:rsid w:val="68E01EF3"/>
    <w:rsid w:val="69E770CE"/>
    <w:rsid w:val="6BD44BD4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239</Characters>
  <Lines>3</Lines>
  <Paragraphs>1</Paragraphs>
  <TotalTime>1</TotalTime>
  <ScaleCrop>false</ScaleCrop>
  <LinksUpToDate>false</LinksUpToDate>
  <CharactersWithSpaces>282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2024-01-03T00:33:00Z</cp:lastPrinted>
  <dcterms:modified xsi:type="dcterms:W3CDTF">2026-01-15T07:05:46Z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8DCA9057FFE74859B09553E2187B05D0_13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