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9D7CD">
      <w:pPr>
        <w:pStyle w:val="11"/>
        <w:widowControl/>
        <w:spacing w:line="420" w:lineRule="atLeast"/>
        <w:ind w:firstLine="0" w:firstLineChars="0"/>
        <w:jc w:val="center"/>
        <w:rPr>
          <w:rFonts w:ascii="宋体" w:hAnsi="宋体" w:cs="仿宋"/>
          <w:b/>
          <w:kern w:val="0"/>
          <w:sz w:val="36"/>
          <w:szCs w:val="36"/>
        </w:rPr>
      </w:pPr>
      <w:r>
        <w:rPr>
          <w:rFonts w:hint="eastAsia" w:ascii="宋体" w:hAnsi="宋体" w:cs="仿宋"/>
          <w:b/>
          <w:sz w:val="36"/>
          <w:szCs w:val="36"/>
        </w:rPr>
        <w:t>广东省人民医院分体空调利旧拆除及安装项目</w:t>
      </w:r>
      <w:r>
        <w:rPr>
          <w:rFonts w:hint="eastAsia" w:ascii="宋体" w:hAnsi="宋体" w:cs="仿宋"/>
          <w:b/>
          <w:sz w:val="36"/>
          <w:szCs w:val="36"/>
          <w:lang w:val="en-US" w:eastAsia="zh-CN"/>
        </w:rPr>
        <w:t>技术</w:t>
      </w:r>
      <w:r>
        <w:rPr>
          <w:rFonts w:hint="eastAsia" w:ascii="宋体" w:hAnsi="宋体" w:cs="仿宋"/>
          <w:b/>
          <w:sz w:val="36"/>
          <w:szCs w:val="36"/>
        </w:rPr>
        <w:t>需求书</w:t>
      </w:r>
    </w:p>
    <w:p w14:paraId="3D7A2E2A">
      <w:pPr>
        <w:pStyle w:val="11"/>
        <w:widowControl/>
        <w:spacing w:line="240" w:lineRule="exact"/>
        <w:ind w:firstLine="140" w:firstLineChars="54"/>
        <w:jc w:val="left"/>
        <w:rPr>
          <w:rFonts w:ascii="仿宋" w:hAnsi="仿宋" w:eastAsia="仿宋" w:cs="仿宋"/>
          <w:sz w:val="26"/>
          <w:szCs w:val="26"/>
        </w:rPr>
      </w:pPr>
    </w:p>
    <w:p w14:paraId="753FE795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wordWrap/>
        <w:topLinePunct w:val="0"/>
        <w:bidi w:val="0"/>
        <w:snapToGrid/>
        <w:spacing w:line="360" w:lineRule="exact"/>
        <w:ind w:firstLineChars="0"/>
        <w:jc w:val="left"/>
        <w:textAlignment w:val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项目概况</w:t>
      </w:r>
    </w:p>
    <w:p w14:paraId="19791273">
      <w:pPr>
        <w:pStyle w:val="11"/>
        <w:keepNext w:val="0"/>
        <w:keepLines w:val="0"/>
        <w:pageBreakBefore w:val="0"/>
        <w:widowControl/>
        <w:wordWrap/>
        <w:topLinePunct w:val="0"/>
        <w:bidi w:val="0"/>
        <w:snapToGrid/>
        <w:spacing w:line="360" w:lineRule="exact"/>
        <w:ind w:left="872" w:firstLine="0" w:firstLineChars="0"/>
        <w:jc w:val="left"/>
        <w:textAlignment w:val="auto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sz w:val="24"/>
        </w:rPr>
        <w:t>广东省人民医院部分区域装修改造，本着节约利旧原则，需要拆装一批运行正常空调。</w:t>
      </w:r>
    </w:p>
    <w:p w14:paraId="63F2962B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bidi w:val="0"/>
        <w:snapToGrid/>
        <w:spacing w:before="176" w:line="360" w:lineRule="exact"/>
        <w:textAlignment w:val="auto"/>
        <w:rPr>
          <w:rFonts w:hint="default" w:ascii="仿宋" w:hAnsi="仿宋" w:eastAsia="仿宋" w:cs="仿宋"/>
          <w:b/>
          <w:bCs/>
          <w:kern w:val="2"/>
          <w:sz w:val="24"/>
        </w:rPr>
      </w:pPr>
      <w:r>
        <w:rPr>
          <w:rFonts w:ascii="仿宋" w:hAnsi="仿宋" w:eastAsia="仿宋" w:cs="仿宋"/>
          <w:b/>
          <w:bCs/>
          <w:kern w:val="2"/>
          <w:sz w:val="24"/>
        </w:rPr>
        <w:t>项目清单</w:t>
      </w:r>
    </w:p>
    <w:p w14:paraId="3530271B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bidi w:val="0"/>
        <w:snapToGrid/>
        <w:spacing w:before="176" w:line="360" w:lineRule="exact"/>
        <w:ind w:left="829" w:leftChars="395"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5匹天花机10台，5匹柜机10台，3匹天花机10台，3匹柜机、挂机15台，2匹及以下挂机30台，共计7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5台（具体匹数按现场实际调整）</w:t>
      </w:r>
    </w:p>
    <w:p w14:paraId="34C21163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bidi w:val="0"/>
        <w:snapToGrid/>
        <w:spacing w:before="176" w:line="360" w:lineRule="exact"/>
        <w:ind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24"/>
        </w:rPr>
        <w:t>项目要求</w:t>
      </w:r>
    </w:p>
    <w:p w14:paraId="414493C6">
      <w:pPr>
        <w:pStyle w:val="2"/>
        <w:keepNext w:val="0"/>
        <w:keepLines w:val="0"/>
        <w:pageBreakBefore w:val="0"/>
        <w:numPr>
          <w:ilvl w:val="0"/>
          <w:numId w:val="2"/>
        </w:numPr>
        <w:kinsoku w:val="0"/>
        <w:wordWrap/>
        <w:overflowPunct w:val="0"/>
        <w:topLinePunct w:val="0"/>
        <w:bidi w:val="0"/>
        <w:snapToGrid/>
        <w:spacing w:before="176" w:line="3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</w:rPr>
      </w:pPr>
      <w:r>
        <w:rPr>
          <w:rFonts w:hint="default" w:ascii="仿宋" w:hAnsi="仿宋" w:eastAsia="仿宋" w:cs="仿宋"/>
          <w:sz w:val="24"/>
        </w:rPr>
        <w:t>安装费用包含清洗、搬运、安全措施及辅助安装材料费等</w:t>
      </w:r>
    </w:p>
    <w:p w14:paraId="77FD7D36">
      <w:pPr>
        <w:pStyle w:val="2"/>
        <w:keepNext w:val="0"/>
        <w:keepLines w:val="0"/>
        <w:pageBreakBefore w:val="0"/>
        <w:numPr>
          <w:ilvl w:val="0"/>
          <w:numId w:val="2"/>
        </w:numPr>
        <w:kinsoku w:val="0"/>
        <w:wordWrap/>
        <w:overflowPunct w:val="0"/>
        <w:topLinePunct w:val="0"/>
        <w:bidi w:val="0"/>
        <w:snapToGrid/>
        <w:spacing w:before="176" w:line="3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空调安装位置按照现场实际情况确定安装方案并经院方确定，空调安装工艺需符合空调安装规范要求。</w:t>
      </w:r>
    </w:p>
    <w:p w14:paraId="61448471">
      <w:pPr>
        <w:pStyle w:val="2"/>
        <w:keepNext w:val="0"/>
        <w:keepLines w:val="0"/>
        <w:pageBreakBefore w:val="0"/>
        <w:numPr>
          <w:ilvl w:val="0"/>
          <w:numId w:val="2"/>
        </w:numPr>
        <w:kinsoku w:val="0"/>
        <w:wordWrap/>
        <w:overflowPunct w:val="0"/>
        <w:topLinePunct w:val="0"/>
        <w:bidi w:val="0"/>
        <w:snapToGrid/>
        <w:spacing w:before="176" w:line="3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按照院方指定时间、地点、方案提供安装服务，结算费用按照实际安装数量、报价结算。</w:t>
      </w:r>
    </w:p>
    <w:p w14:paraId="6053CEB2">
      <w:pPr>
        <w:pStyle w:val="2"/>
        <w:keepNext w:val="0"/>
        <w:keepLines w:val="0"/>
        <w:pageBreakBefore w:val="0"/>
        <w:numPr>
          <w:ilvl w:val="0"/>
          <w:numId w:val="2"/>
        </w:numPr>
        <w:kinsoku w:val="0"/>
        <w:wordWrap/>
        <w:overflowPunct w:val="0"/>
        <w:topLinePunct w:val="0"/>
        <w:bidi w:val="0"/>
        <w:snapToGrid/>
        <w:spacing w:before="176" w:line="3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安装部分需保修三年，安装辅材需国标产品，报价费用清单低于格力服务指导价。 </w:t>
      </w:r>
    </w:p>
    <w:p w14:paraId="2DC0AA0F">
      <w:pPr>
        <w:pStyle w:val="2"/>
        <w:kinsoku w:val="0"/>
        <w:overflowPunct w:val="0"/>
        <w:spacing w:before="176" w:line="356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四、安装利旧空调报价表</w:t>
      </w:r>
    </w:p>
    <w:p w14:paraId="013FEE57"/>
    <w:tbl>
      <w:tblPr>
        <w:tblStyle w:val="5"/>
        <w:tblW w:w="102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0"/>
        <w:gridCol w:w="987"/>
        <w:gridCol w:w="987"/>
        <w:gridCol w:w="987"/>
        <w:gridCol w:w="2097"/>
        <w:gridCol w:w="987"/>
        <w:gridCol w:w="987"/>
        <w:gridCol w:w="987"/>
      </w:tblGrid>
      <w:tr w14:paraId="5825B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9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9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D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C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2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C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6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D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B31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Style w:val="13"/>
                <w:lang w:val="en-US" w:eastAsia="zh-CN" w:bidi="ar"/>
              </w:rPr>
              <w:t>金额</w:t>
            </w:r>
          </w:p>
        </w:tc>
      </w:tr>
      <w:tr w14:paraId="6394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D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5匹吸顶天井式空调安装 （清洗、加制冷剂）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8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E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1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F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5匹吸顶天井式空调拆除（院内搬运)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9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E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4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05A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4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5匹立式柜机空调安装 </w:t>
            </w:r>
            <w:r>
              <w:rPr>
                <w:rStyle w:val="13"/>
                <w:lang w:val="en-US" w:eastAsia="zh-CN" w:bidi="ar"/>
              </w:rPr>
              <w:t xml:space="preserve">  （清洗、加制冷剂）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5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D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F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554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5匹立式柜机空调拆除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8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7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B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</w:tr>
      <w:tr w14:paraId="005A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1CB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AD5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D24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163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D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（院内搬运)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95D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572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E6C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5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C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3匹吸顶天井式空调安装 </w:t>
            </w:r>
            <w:r>
              <w:rPr>
                <w:rStyle w:val="13"/>
                <w:lang w:val="en-US" w:eastAsia="zh-CN" w:bidi="ar"/>
              </w:rPr>
              <w:t xml:space="preserve"> （清洗、加制冷剂）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6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B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7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8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3匹吸顶天井式空调拆除（院内搬运)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B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E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2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1A47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B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3匹立式柜机空调安装 </w:t>
            </w:r>
            <w:r>
              <w:rPr>
                <w:rStyle w:val="13"/>
                <w:lang w:val="en-US" w:eastAsia="zh-CN" w:bidi="ar"/>
              </w:rPr>
              <w:t xml:space="preserve">   （清洗、加制冷剂）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2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F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2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823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3匹立式柜机空调拆除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F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2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F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00D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4C9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04B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E50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A7C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9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（院内搬运)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3C0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C46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E97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C51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A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2匹、1.5匹挂机空调安装（清洗、加制冷剂）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9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9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A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6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2匹、1.5匹挂机空调拆除（院内搬运)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1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7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9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17B76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1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1.5匹-3匹豪华不锈钢支架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8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C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0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3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5匹豪华不锈钢支架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6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0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7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</w:tr>
      <w:tr w14:paraId="16688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7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1.5匹-3匹连接铜管（包含国标电源线、控制线、保温管等）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7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C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1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6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5匹连接铜管（包含国标电源线、控制线、保温管等）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E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D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D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15720</w:t>
            </w:r>
          </w:p>
        </w:tc>
      </w:tr>
      <w:tr w14:paraId="6677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5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墙开孔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5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3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B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4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高空费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E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5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6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7F37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8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C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9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8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4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A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4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6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2045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6C6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8DF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815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9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894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42E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6B4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4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DC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6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总价（元）：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C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88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A6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备注：安装部分质保三年</w:t>
            </w:r>
          </w:p>
        </w:tc>
      </w:tr>
    </w:tbl>
    <w:p w14:paraId="55532356">
      <w:p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270406FE">
      <w:pPr>
        <w:tabs>
          <w:tab w:val="left" w:pos="675"/>
        </w:tabs>
        <w:spacing w:line="360" w:lineRule="auto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BA932"/>
    <w:multiLevelType w:val="singleLevel"/>
    <w:tmpl w:val="0B9BA932"/>
    <w:lvl w:ilvl="0" w:tentative="0">
      <w:start w:val="1"/>
      <w:numFmt w:val="decimal"/>
      <w:suff w:val="nothing"/>
      <w:lvlText w:val="%1．"/>
      <w:lvlJc w:val="left"/>
      <w:pPr>
        <w:ind w:left="167" w:firstLine="400"/>
      </w:pPr>
      <w:rPr>
        <w:rFonts w:hint="default"/>
      </w:rPr>
    </w:lvl>
  </w:abstractNum>
  <w:abstractNum w:abstractNumId="1">
    <w:nsid w:val="247B2D89"/>
    <w:multiLevelType w:val="multilevel"/>
    <w:tmpl w:val="247B2D89"/>
    <w:lvl w:ilvl="0" w:tentative="0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92" w:hanging="420"/>
      </w:pPr>
    </w:lvl>
    <w:lvl w:ilvl="2" w:tentative="0">
      <w:start w:val="1"/>
      <w:numFmt w:val="lowerRoman"/>
      <w:lvlText w:val="%3."/>
      <w:lvlJc w:val="right"/>
      <w:pPr>
        <w:ind w:left="1412" w:hanging="420"/>
      </w:pPr>
    </w:lvl>
    <w:lvl w:ilvl="3" w:tentative="0">
      <w:start w:val="1"/>
      <w:numFmt w:val="decimal"/>
      <w:lvlText w:val="%4."/>
      <w:lvlJc w:val="left"/>
      <w:pPr>
        <w:ind w:left="1832" w:hanging="420"/>
      </w:pPr>
    </w:lvl>
    <w:lvl w:ilvl="4" w:tentative="0">
      <w:start w:val="1"/>
      <w:numFmt w:val="lowerLetter"/>
      <w:lvlText w:val="%5)"/>
      <w:lvlJc w:val="left"/>
      <w:pPr>
        <w:ind w:left="2252" w:hanging="420"/>
      </w:pPr>
    </w:lvl>
    <w:lvl w:ilvl="5" w:tentative="0">
      <w:start w:val="1"/>
      <w:numFmt w:val="lowerRoman"/>
      <w:lvlText w:val="%6."/>
      <w:lvlJc w:val="right"/>
      <w:pPr>
        <w:ind w:left="2672" w:hanging="420"/>
      </w:pPr>
    </w:lvl>
    <w:lvl w:ilvl="6" w:tentative="0">
      <w:start w:val="1"/>
      <w:numFmt w:val="decimal"/>
      <w:lvlText w:val="%7."/>
      <w:lvlJc w:val="left"/>
      <w:pPr>
        <w:ind w:left="3092" w:hanging="420"/>
      </w:pPr>
    </w:lvl>
    <w:lvl w:ilvl="7" w:tentative="0">
      <w:start w:val="1"/>
      <w:numFmt w:val="lowerLetter"/>
      <w:lvlText w:val="%8)"/>
      <w:lvlJc w:val="left"/>
      <w:pPr>
        <w:ind w:left="3512" w:hanging="420"/>
      </w:pPr>
    </w:lvl>
    <w:lvl w:ilvl="8" w:tentative="0">
      <w:start w:val="1"/>
      <w:numFmt w:val="lowerRoman"/>
      <w:lvlText w:val="%9."/>
      <w:lvlJc w:val="right"/>
      <w:pPr>
        <w:ind w:left="393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WNkZjM4NzQzNTc1MDM4ZjRhNGUwY2U1NzljMzc2MmUifQ=="/>
  </w:docVars>
  <w:rsids>
    <w:rsidRoot w:val="00E50EEE"/>
    <w:rsid w:val="000D020A"/>
    <w:rsid w:val="00123D94"/>
    <w:rsid w:val="0014616C"/>
    <w:rsid w:val="001F15C8"/>
    <w:rsid w:val="00301EED"/>
    <w:rsid w:val="0030454B"/>
    <w:rsid w:val="004F1A60"/>
    <w:rsid w:val="00572B46"/>
    <w:rsid w:val="006041D1"/>
    <w:rsid w:val="0062572D"/>
    <w:rsid w:val="0066397C"/>
    <w:rsid w:val="006A7FD8"/>
    <w:rsid w:val="006B74C3"/>
    <w:rsid w:val="006E1015"/>
    <w:rsid w:val="006F177E"/>
    <w:rsid w:val="0077384B"/>
    <w:rsid w:val="007908B3"/>
    <w:rsid w:val="007B0F66"/>
    <w:rsid w:val="00811C7D"/>
    <w:rsid w:val="008253AF"/>
    <w:rsid w:val="008763C2"/>
    <w:rsid w:val="008C464D"/>
    <w:rsid w:val="009218C3"/>
    <w:rsid w:val="00A00FA4"/>
    <w:rsid w:val="00C52441"/>
    <w:rsid w:val="00C96964"/>
    <w:rsid w:val="00CE692A"/>
    <w:rsid w:val="00D53CDA"/>
    <w:rsid w:val="00D577E1"/>
    <w:rsid w:val="00DA2E1B"/>
    <w:rsid w:val="00DD352F"/>
    <w:rsid w:val="00DE4813"/>
    <w:rsid w:val="00E36E5E"/>
    <w:rsid w:val="00E50EEE"/>
    <w:rsid w:val="00EA1B36"/>
    <w:rsid w:val="00EA4709"/>
    <w:rsid w:val="00ED0804"/>
    <w:rsid w:val="00F17F5E"/>
    <w:rsid w:val="00F23219"/>
    <w:rsid w:val="00F50344"/>
    <w:rsid w:val="00F83CA1"/>
    <w:rsid w:val="00FF1751"/>
    <w:rsid w:val="15D86A14"/>
    <w:rsid w:val="1B105C01"/>
    <w:rsid w:val="2D263E4A"/>
    <w:rsid w:val="3D9A29A6"/>
    <w:rsid w:val="485D530C"/>
    <w:rsid w:val="6136146B"/>
    <w:rsid w:val="6BE93BA9"/>
    <w:rsid w:val="6E50718B"/>
    <w:rsid w:val="7BAC4541"/>
    <w:rsid w:val="7DA902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nhideWhenUsed/>
    <w:qFormat/>
    <w:uiPriority w:val="1"/>
    <w:pPr>
      <w:autoSpaceDE w:val="0"/>
      <w:autoSpaceDN w:val="0"/>
      <w:adjustRightInd w:val="0"/>
      <w:spacing w:before="133"/>
      <w:ind w:left="112"/>
      <w:jc w:val="left"/>
    </w:pPr>
    <w:rPr>
      <w:rFonts w:hint="eastAsia" w:ascii="宋体" w:hAnsi="宋体"/>
      <w:kern w:val="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qFormat/>
    <w:uiPriority w:val="1"/>
    <w:rPr>
      <w:rFonts w:ascii="宋体" w:hAnsi="宋体" w:eastAsia="宋体" w:cs="Times New Roman"/>
      <w:kern w:val="0"/>
      <w:szCs w:val="24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1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617</Words>
  <Characters>674</Characters>
  <Lines>4</Lines>
  <Paragraphs>1</Paragraphs>
  <TotalTime>5</TotalTime>
  <ScaleCrop>false</ScaleCrop>
  <LinksUpToDate>false</LinksUpToDate>
  <CharactersWithSpaces>688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2024-06-07T06:41:00Z</dcterms:created>
  <dc:creator>Administrator</dc:creator>
  <cp:lastModifiedBy>建中</cp:lastModifiedBy>
  <cp:lastPrinted>2025-06-19T07:34:00Z</cp:lastPrinted>
  <dcterms:modified xsi:type="dcterms:W3CDTF">2026-03-04T07:16:31Z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751C4399F1114B4B9E7085727427D4EF_13</vt:lpwstr>
  </property>
  <property fmtid="{D5CDD505-2E9C-101B-9397-08002B2CF9AE}" pid="4" name="KSOTemplateDocerSaveRecord">
    <vt:lpwstr>eyJoZGlkIjoiYWMwMjJlN2JkOThmNDQwMTM1NjY2Njc3NjE3NDlhN2EiLCJ1c2VySWQiOiI1NDEwMzcyNjgifQ==</vt:lpwstr>
  </property>
</Properties>
</file>