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6721" w14:textId="77777777" w:rsidR="00A601A9" w:rsidRDefault="00000000">
      <w:pPr>
        <w:spacing w:before="65" w:line="224" w:lineRule="auto"/>
        <w:ind w:left="1209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32"/>
          <w:szCs w:val="32"/>
          <w:lang w:eastAsia="zh-CN"/>
        </w:rPr>
        <w:t>附件</w:t>
      </w:r>
    </w:p>
    <w:p w14:paraId="57382F09" w14:textId="77777777" w:rsidR="00A601A9" w:rsidRDefault="00A601A9">
      <w:pPr>
        <w:rPr>
          <w:lang w:eastAsia="zh-CN"/>
        </w:rPr>
      </w:pPr>
    </w:p>
    <w:p w14:paraId="2FAE2E57" w14:textId="22A63BAA" w:rsidR="006C1B52" w:rsidRDefault="006C1B52" w:rsidP="006C1B52">
      <w:pPr>
        <w:spacing w:before="117" w:line="219" w:lineRule="auto"/>
        <w:ind w:firstLineChars="200" w:firstLine="728"/>
        <w:jc w:val="center"/>
        <w:rPr>
          <w:rFonts w:ascii="宋体" w:eastAsia="宋体" w:hAnsi="宋体" w:cs="宋体" w:hint="eastAsia"/>
          <w:b/>
          <w:bCs/>
          <w:spacing w:val="-6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2026年广东省人民医院住院医师规范化培训拟招录社会化学员名单（第</w:t>
      </w: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>三</w:t>
      </w:r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批）</w:t>
      </w:r>
    </w:p>
    <w:p w14:paraId="3ED758A7" w14:textId="77777777" w:rsidR="00A601A9" w:rsidRPr="006C1B52" w:rsidRDefault="00A601A9">
      <w:pPr>
        <w:spacing w:before="117" w:line="219" w:lineRule="auto"/>
        <w:ind w:firstLineChars="200" w:firstLine="708"/>
        <w:rPr>
          <w:rFonts w:ascii="宋体" w:eastAsia="宋体" w:hAnsi="宋体" w:cs="宋体" w:hint="eastAsia"/>
          <w:b/>
          <w:bCs/>
          <w:spacing w:val="-6"/>
          <w:sz w:val="36"/>
          <w:szCs w:val="36"/>
          <w:lang w:eastAsia="zh-CN"/>
        </w:rPr>
      </w:pPr>
    </w:p>
    <w:p w14:paraId="6670DF66" w14:textId="77777777" w:rsidR="00A601A9" w:rsidRDefault="00A601A9">
      <w:pPr>
        <w:spacing w:line="188" w:lineRule="exact"/>
        <w:rPr>
          <w:lang w:eastAsia="zh-CN"/>
        </w:rPr>
      </w:pPr>
    </w:p>
    <w:tbl>
      <w:tblPr>
        <w:tblStyle w:val="TableNormal"/>
        <w:tblW w:w="514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2169"/>
        <w:gridCol w:w="2281"/>
        <w:gridCol w:w="1823"/>
        <w:gridCol w:w="1704"/>
        <w:gridCol w:w="1831"/>
      </w:tblGrid>
      <w:tr w:rsidR="00A601A9" w14:paraId="20A432FF" w14:textId="77777777">
        <w:trPr>
          <w:trHeight w:val="476"/>
        </w:trPr>
        <w:tc>
          <w:tcPr>
            <w:tcW w:w="544" w:type="pct"/>
            <w:vAlign w:val="center"/>
          </w:tcPr>
          <w:p w14:paraId="13373901" w14:textId="77777777" w:rsidR="00A601A9" w:rsidRDefault="00000000">
            <w:pPr>
              <w:pStyle w:val="TableText"/>
              <w:spacing w:before="140" w:line="221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-4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984" w:type="pct"/>
            <w:vAlign w:val="center"/>
          </w:tcPr>
          <w:p w14:paraId="489292E3" w14:textId="77777777" w:rsidR="00A601A9" w:rsidRDefault="00000000">
            <w:pPr>
              <w:pStyle w:val="TableText"/>
              <w:spacing w:before="140" w:line="221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35" w:type="pct"/>
            <w:vAlign w:val="center"/>
          </w:tcPr>
          <w:p w14:paraId="3A19D8CB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住培专业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基地</w:t>
            </w:r>
          </w:p>
        </w:tc>
        <w:tc>
          <w:tcPr>
            <w:tcW w:w="828" w:type="pct"/>
            <w:vAlign w:val="center"/>
          </w:tcPr>
          <w:p w14:paraId="0C9EC4C8" w14:textId="77777777" w:rsidR="00A601A9" w:rsidRDefault="00000000">
            <w:pPr>
              <w:pStyle w:val="TableText"/>
              <w:spacing w:before="139" w:line="219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774" w:type="pct"/>
            <w:vAlign w:val="center"/>
          </w:tcPr>
          <w:p w14:paraId="41EFE8C0" w14:textId="77777777" w:rsidR="00A601A9" w:rsidRDefault="00000000">
            <w:pPr>
              <w:pStyle w:val="TableText"/>
              <w:spacing w:before="139" w:line="219" w:lineRule="auto"/>
              <w:jc w:val="center"/>
              <w:rPr>
                <w:rFonts w:ascii="仿宋" w:eastAsia="仿宋" w:hAnsi="仿宋" w:cs="仿宋" w:hint="eastAsia"/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832" w:type="pct"/>
            <w:vAlign w:val="center"/>
          </w:tcPr>
          <w:p w14:paraId="2BC0DB27" w14:textId="77777777" w:rsidR="00A601A9" w:rsidRDefault="00000000">
            <w:pPr>
              <w:pStyle w:val="TableText"/>
              <w:spacing w:before="139" w:line="219" w:lineRule="auto"/>
              <w:jc w:val="center"/>
              <w:rPr>
                <w:rFonts w:ascii="仿宋" w:eastAsia="仿宋" w:hAnsi="仿宋" w:cs="仿宋" w:hint="eastAsia"/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1"/>
                <w:szCs w:val="21"/>
                <w:lang w:eastAsia="zh-CN"/>
              </w:rPr>
              <w:t>录取意见</w:t>
            </w:r>
          </w:p>
        </w:tc>
      </w:tr>
      <w:tr w:rsidR="00A601A9" w14:paraId="3605CFF3" w14:textId="77777777">
        <w:trPr>
          <w:trHeight w:val="470"/>
        </w:trPr>
        <w:tc>
          <w:tcPr>
            <w:tcW w:w="544" w:type="pct"/>
            <w:vAlign w:val="center"/>
          </w:tcPr>
          <w:p w14:paraId="56453395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1</w:t>
            </w:r>
          </w:p>
        </w:tc>
        <w:tc>
          <w:tcPr>
            <w:tcW w:w="984" w:type="pct"/>
            <w:vAlign w:val="center"/>
          </w:tcPr>
          <w:p w14:paraId="37D8B7E4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陈宇</w:t>
            </w:r>
          </w:p>
        </w:tc>
        <w:tc>
          <w:tcPr>
            <w:tcW w:w="1035" w:type="pct"/>
            <w:vAlign w:val="center"/>
          </w:tcPr>
          <w:p w14:paraId="10137ABA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麻醉科</w:t>
            </w:r>
          </w:p>
        </w:tc>
        <w:tc>
          <w:tcPr>
            <w:tcW w:w="828" w:type="pct"/>
            <w:vAlign w:val="center"/>
          </w:tcPr>
          <w:p w14:paraId="5657DD54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774" w:type="pct"/>
            <w:vAlign w:val="center"/>
          </w:tcPr>
          <w:p w14:paraId="03D2BC5B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832" w:type="pct"/>
            <w:vAlign w:val="center"/>
          </w:tcPr>
          <w:p w14:paraId="4690A48F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092A7189" w14:textId="77777777">
        <w:trPr>
          <w:trHeight w:val="491"/>
        </w:trPr>
        <w:tc>
          <w:tcPr>
            <w:tcW w:w="544" w:type="pct"/>
            <w:vAlign w:val="center"/>
          </w:tcPr>
          <w:p w14:paraId="18077A7E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2</w:t>
            </w:r>
          </w:p>
        </w:tc>
        <w:tc>
          <w:tcPr>
            <w:tcW w:w="984" w:type="pct"/>
            <w:vAlign w:val="center"/>
          </w:tcPr>
          <w:p w14:paraId="71F2E5BF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何裕民</w:t>
            </w:r>
          </w:p>
        </w:tc>
        <w:tc>
          <w:tcPr>
            <w:tcW w:w="1035" w:type="pct"/>
            <w:vAlign w:val="center"/>
          </w:tcPr>
          <w:p w14:paraId="0E64D683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急诊科</w:t>
            </w:r>
          </w:p>
        </w:tc>
        <w:tc>
          <w:tcPr>
            <w:tcW w:w="828" w:type="pct"/>
            <w:vAlign w:val="center"/>
          </w:tcPr>
          <w:p w14:paraId="4D861876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774" w:type="pct"/>
            <w:vAlign w:val="center"/>
          </w:tcPr>
          <w:p w14:paraId="2C653B8A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832" w:type="pct"/>
            <w:vAlign w:val="center"/>
          </w:tcPr>
          <w:p w14:paraId="42A9DA59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6C46281F" w14:textId="77777777">
        <w:trPr>
          <w:trHeight w:val="461"/>
        </w:trPr>
        <w:tc>
          <w:tcPr>
            <w:tcW w:w="544" w:type="pct"/>
            <w:vAlign w:val="center"/>
          </w:tcPr>
          <w:p w14:paraId="3C524925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3</w:t>
            </w:r>
          </w:p>
        </w:tc>
        <w:tc>
          <w:tcPr>
            <w:tcW w:w="984" w:type="pct"/>
            <w:vAlign w:val="center"/>
          </w:tcPr>
          <w:p w14:paraId="3BCCE902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林钊贤</w:t>
            </w:r>
          </w:p>
        </w:tc>
        <w:tc>
          <w:tcPr>
            <w:tcW w:w="1035" w:type="pct"/>
            <w:vAlign w:val="center"/>
          </w:tcPr>
          <w:p w14:paraId="3F13C007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急诊科</w:t>
            </w:r>
          </w:p>
        </w:tc>
        <w:tc>
          <w:tcPr>
            <w:tcW w:w="828" w:type="pct"/>
            <w:vAlign w:val="center"/>
          </w:tcPr>
          <w:p w14:paraId="73BA9F43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硕士</w:t>
            </w:r>
          </w:p>
        </w:tc>
        <w:tc>
          <w:tcPr>
            <w:tcW w:w="774" w:type="pct"/>
            <w:vAlign w:val="center"/>
          </w:tcPr>
          <w:p w14:paraId="597CBB8F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硕士</w:t>
            </w:r>
          </w:p>
        </w:tc>
        <w:tc>
          <w:tcPr>
            <w:tcW w:w="832" w:type="pct"/>
            <w:vAlign w:val="center"/>
          </w:tcPr>
          <w:p w14:paraId="21343E49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79BF148D" w14:textId="77777777">
        <w:trPr>
          <w:trHeight w:val="470"/>
        </w:trPr>
        <w:tc>
          <w:tcPr>
            <w:tcW w:w="544" w:type="pct"/>
            <w:vAlign w:val="center"/>
          </w:tcPr>
          <w:p w14:paraId="0CB4A171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4</w:t>
            </w:r>
          </w:p>
        </w:tc>
        <w:tc>
          <w:tcPr>
            <w:tcW w:w="984" w:type="pct"/>
            <w:vAlign w:val="center"/>
          </w:tcPr>
          <w:p w14:paraId="08A2217A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叶倩雨</w:t>
            </w:r>
          </w:p>
        </w:tc>
        <w:tc>
          <w:tcPr>
            <w:tcW w:w="1035" w:type="pct"/>
            <w:vAlign w:val="center"/>
          </w:tcPr>
          <w:p w14:paraId="4EEB0C5A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检验医学科</w:t>
            </w:r>
          </w:p>
        </w:tc>
        <w:tc>
          <w:tcPr>
            <w:tcW w:w="828" w:type="pct"/>
            <w:vAlign w:val="center"/>
          </w:tcPr>
          <w:p w14:paraId="2A45BA07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博士</w:t>
            </w:r>
          </w:p>
        </w:tc>
        <w:tc>
          <w:tcPr>
            <w:tcW w:w="774" w:type="pct"/>
            <w:vAlign w:val="center"/>
          </w:tcPr>
          <w:p w14:paraId="4FFE7682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博士</w:t>
            </w:r>
          </w:p>
        </w:tc>
        <w:tc>
          <w:tcPr>
            <w:tcW w:w="832" w:type="pct"/>
            <w:vAlign w:val="center"/>
          </w:tcPr>
          <w:p w14:paraId="70153C81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52C50171" w14:textId="77777777">
        <w:trPr>
          <w:trHeight w:val="482"/>
        </w:trPr>
        <w:tc>
          <w:tcPr>
            <w:tcW w:w="544" w:type="pct"/>
            <w:vAlign w:val="center"/>
          </w:tcPr>
          <w:p w14:paraId="32845072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5</w:t>
            </w:r>
          </w:p>
        </w:tc>
        <w:tc>
          <w:tcPr>
            <w:tcW w:w="984" w:type="pct"/>
            <w:vAlign w:val="center"/>
          </w:tcPr>
          <w:p w14:paraId="190EFC8F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朱新叶</w:t>
            </w:r>
          </w:p>
        </w:tc>
        <w:tc>
          <w:tcPr>
            <w:tcW w:w="1035" w:type="pct"/>
            <w:vAlign w:val="center"/>
          </w:tcPr>
          <w:p w14:paraId="6EFBB6F0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妇产科</w:t>
            </w:r>
          </w:p>
        </w:tc>
        <w:tc>
          <w:tcPr>
            <w:tcW w:w="828" w:type="pct"/>
            <w:vAlign w:val="center"/>
          </w:tcPr>
          <w:p w14:paraId="49A60FD8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774" w:type="pct"/>
            <w:vAlign w:val="center"/>
          </w:tcPr>
          <w:p w14:paraId="02BAB8A6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832" w:type="pct"/>
            <w:vAlign w:val="center"/>
          </w:tcPr>
          <w:p w14:paraId="504A705A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50567E4A" w14:textId="77777777">
        <w:trPr>
          <w:trHeight w:val="491"/>
        </w:trPr>
        <w:tc>
          <w:tcPr>
            <w:tcW w:w="544" w:type="pct"/>
            <w:vAlign w:val="center"/>
          </w:tcPr>
          <w:p w14:paraId="6AD5273C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6</w:t>
            </w:r>
          </w:p>
        </w:tc>
        <w:tc>
          <w:tcPr>
            <w:tcW w:w="984" w:type="pct"/>
            <w:vAlign w:val="center"/>
          </w:tcPr>
          <w:p w14:paraId="0E4F2B2D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何秋菊</w:t>
            </w:r>
          </w:p>
        </w:tc>
        <w:tc>
          <w:tcPr>
            <w:tcW w:w="1035" w:type="pct"/>
            <w:vAlign w:val="center"/>
          </w:tcPr>
          <w:p w14:paraId="0E3812ED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妇产科</w:t>
            </w:r>
          </w:p>
        </w:tc>
        <w:tc>
          <w:tcPr>
            <w:tcW w:w="828" w:type="pct"/>
            <w:vAlign w:val="center"/>
          </w:tcPr>
          <w:p w14:paraId="183ABCB5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硕士</w:t>
            </w:r>
          </w:p>
        </w:tc>
        <w:tc>
          <w:tcPr>
            <w:tcW w:w="774" w:type="pct"/>
            <w:vAlign w:val="center"/>
          </w:tcPr>
          <w:p w14:paraId="20661E7C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硕士</w:t>
            </w:r>
          </w:p>
        </w:tc>
        <w:tc>
          <w:tcPr>
            <w:tcW w:w="832" w:type="pct"/>
            <w:vAlign w:val="center"/>
          </w:tcPr>
          <w:p w14:paraId="08AC2D67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22B99FBB" w14:textId="77777777">
        <w:trPr>
          <w:trHeight w:val="461"/>
        </w:trPr>
        <w:tc>
          <w:tcPr>
            <w:tcW w:w="544" w:type="pct"/>
            <w:vAlign w:val="center"/>
          </w:tcPr>
          <w:p w14:paraId="2137CDBA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7</w:t>
            </w:r>
          </w:p>
        </w:tc>
        <w:tc>
          <w:tcPr>
            <w:tcW w:w="984" w:type="pct"/>
            <w:vAlign w:val="center"/>
          </w:tcPr>
          <w:p w14:paraId="74DC212C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王进</w:t>
            </w:r>
          </w:p>
        </w:tc>
        <w:tc>
          <w:tcPr>
            <w:tcW w:w="1035" w:type="pct"/>
            <w:vAlign w:val="center"/>
          </w:tcPr>
          <w:p w14:paraId="3BF19590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妇产科</w:t>
            </w:r>
          </w:p>
        </w:tc>
        <w:tc>
          <w:tcPr>
            <w:tcW w:w="828" w:type="pct"/>
            <w:vAlign w:val="center"/>
          </w:tcPr>
          <w:p w14:paraId="3E038377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774" w:type="pct"/>
            <w:vAlign w:val="center"/>
          </w:tcPr>
          <w:p w14:paraId="27D73104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832" w:type="pct"/>
            <w:vAlign w:val="center"/>
          </w:tcPr>
          <w:p w14:paraId="0580368E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2D251A14" w14:textId="77777777">
        <w:trPr>
          <w:trHeight w:val="492"/>
        </w:trPr>
        <w:tc>
          <w:tcPr>
            <w:tcW w:w="544" w:type="pct"/>
            <w:vAlign w:val="center"/>
          </w:tcPr>
          <w:p w14:paraId="4631A0F9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8</w:t>
            </w:r>
          </w:p>
        </w:tc>
        <w:tc>
          <w:tcPr>
            <w:tcW w:w="984" w:type="pct"/>
            <w:vAlign w:val="center"/>
          </w:tcPr>
          <w:p w14:paraId="78F95AB4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邓丽娟</w:t>
            </w:r>
          </w:p>
        </w:tc>
        <w:tc>
          <w:tcPr>
            <w:tcW w:w="1035" w:type="pct"/>
            <w:vAlign w:val="center"/>
          </w:tcPr>
          <w:p w14:paraId="11199AF6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耳鼻咽喉科</w:t>
            </w:r>
          </w:p>
        </w:tc>
        <w:tc>
          <w:tcPr>
            <w:tcW w:w="828" w:type="pct"/>
            <w:vAlign w:val="center"/>
          </w:tcPr>
          <w:p w14:paraId="1E5A94AE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774" w:type="pct"/>
            <w:vAlign w:val="center"/>
          </w:tcPr>
          <w:p w14:paraId="14068B5D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本科</w:t>
            </w:r>
          </w:p>
        </w:tc>
        <w:tc>
          <w:tcPr>
            <w:tcW w:w="832" w:type="pct"/>
            <w:vAlign w:val="center"/>
          </w:tcPr>
          <w:p w14:paraId="5A1D3272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43F2BCE4" w14:textId="77777777">
        <w:trPr>
          <w:trHeight w:val="461"/>
        </w:trPr>
        <w:tc>
          <w:tcPr>
            <w:tcW w:w="544" w:type="pct"/>
            <w:vAlign w:val="center"/>
          </w:tcPr>
          <w:p w14:paraId="036642DE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9</w:t>
            </w:r>
          </w:p>
        </w:tc>
        <w:tc>
          <w:tcPr>
            <w:tcW w:w="984" w:type="pct"/>
            <w:vAlign w:val="center"/>
          </w:tcPr>
          <w:p w14:paraId="051FEAB6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伍思敏</w:t>
            </w:r>
          </w:p>
        </w:tc>
        <w:tc>
          <w:tcPr>
            <w:tcW w:w="1035" w:type="pct"/>
            <w:vAlign w:val="center"/>
          </w:tcPr>
          <w:p w14:paraId="347BF41A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重症医学科</w:t>
            </w:r>
          </w:p>
        </w:tc>
        <w:tc>
          <w:tcPr>
            <w:tcW w:w="828" w:type="pct"/>
            <w:vAlign w:val="center"/>
          </w:tcPr>
          <w:p w14:paraId="125054D4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硕士</w:t>
            </w:r>
          </w:p>
        </w:tc>
        <w:tc>
          <w:tcPr>
            <w:tcW w:w="774" w:type="pct"/>
            <w:vAlign w:val="center"/>
          </w:tcPr>
          <w:p w14:paraId="2ED2F227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硕士</w:t>
            </w:r>
          </w:p>
        </w:tc>
        <w:tc>
          <w:tcPr>
            <w:tcW w:w="832" w:type="pct"/>
            <w:vAlign w:val="center"/>
          </w:tcPr>
          <w:p w14:paraId="6DA0914A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  <w:tr w:rsidR="00A601A9" w14:paraId="3D93D49E" w14:textId="77777777">
        <w:trPr>
          <w:trHeight w:val="481"/>
        </w:trPr>
        <w:tc>
          <w:tcPr>
            <w:tcW w:w="544" w:type="pct"/>
            <w:vAlign w:val="center"/>
          </w:tcPr>
          <w:p w14:paraId="52455E27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10</w:t>
            </w:r>
          </w:p>
        </w:tc>
        <w:tc>
          <w:tcPr>
            <w:tcW w:w="984" w:type="pct"/>
            <w:vAlign w:val="center"/>
          </w:tcPr>
          <w:p w14:paraId="4A39EA84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/>
              </w:rPr>
              <w:t>薛鑫煜</w:t>
            </w:r>
            <w:proofErr w:type="spellEnd"/>
          </w:p>
        </w:tc>
        <w:tc>
          <w:tcPr>
            <w:tcW w:w="1035" w:type="pct"/>
            <w:vAlign w:val="center"/>
          </w:tcPr>
          <w:p w14:paraId="2AE69675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眼科</w:t>
            </w:r>
          </w:p>
        </w:tc>
        <w:tc>
          <w:tcPr>
            <w:tcW w:w="828" w:type="pct"/>
            <w:vAlign w:val="center"/>
          </w:tcPr>
          <w:p w14:paraId="6B26CB70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硕士</w:t>
            </w:r>
          </w:p>
        </w:tc>
        <w:tc>
          <w:tcPr>
            <w:tcW w:w="774" w:type="pct"/>
            <w:vAlign w:val="center"/>
          </w:tcPr>
          <w:p w14:paraId="4A5765B9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硕士</w:t>
            </w:r>
          </w:p>
        </w:tc>
        <w:tc>
          <w:tcPr>
            <w:tcW w:w="832" w:type="pct"/>
            <w:vAlign w:val="center"/>
          </w:tcPr>
          <w:p w14:paraId="15E6428D" w14:textId="77777777" w:rsidR="00A601A9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录取</w:t>
            </w:r>
          </w:p>
        </w:tc>
      </w:tr>
    </w:tbl>
    <w:p w14:paraId="764A76C5" w14:textId="77777777" w:rsidR="00A601A9" w:rsidRDefault="00A601A9">
      <w:pPr>
        <w:rPr>
          <w:rFonts w:ascii="仿宋" w:eastAsia="仿宋" w:hAnsi="仿宋" w:cs="仿宋" w:hint="eastAsia"/>
        </w:rPr>
      </w:pPr>
    </w:p>
    <w:sectPr w:rsidR="00A601A9">
      <w:pgSz w:w="11980" w:h="16780"/>
      <w:pgMar w:top="1287" w:right="714" w:bottom="0" w:left="5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B0400000000000000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420"/>
  <w:noPunctuationKerning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0F"/>
    <w:rsid w:val="000F7A2F"/>
    <w:rsid w:val="00203C86"/>
    <w:rsid w:val="00231B59"/>
    <w:rsid w:val="00240F15"/>
    <w:rsid w:val="00426518"/>
    <w:rsid w:val="00635475"/>
    <w:rsid w:val="0067789E"/>
    <w:rsid w:val="006C1B52"/>
    <w:rsid w:val="0077790F"/>
    <w:rsid w:val="007A26C3"/>
    <w:rsid w:val="009B112C"/>
    <w:rsid w:val="00A601A9"/>
    <w:rsid w:val="00D042C5"/>
    <w:rsid w:val="00FE4C8C"/>
    <w:rsid w:val="00FF4E13"/>
    <w:rsid w:val="22AE4DA9"/>
    <w:rsid w:val="23EE233D"/>
    <w:rsid w:val="24521E21"/>
    <w:rsid w:val="26AD1E64"/>
    <w:rsid w:val="33265B7A"/>
    <w:rsid w:val="40A377DB"/>
    <w:rsid w:val="463902F3"/>
    <w:rsid w:val="4EC015B1"/>
    <w:rsid w:val="690305C1"/>
    <w:rsid w:val="7F18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62AD"/>
  <w15:docId w15:val="{24BC4FCA-B2E4-4AF4-BB4C-79F96F2D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逸明 邵</cp:lastModifiedBy>
  <cp:revision>2</cp:revision>
  <cp:lastPrinted>2025-03-11T08:10:00Z</cp:lastPrinted>
  <dcterms:created xsi:type="dcterms:W3CDTF">2026-07-15T01:47:00Z</dcterms:created>
  <dcterms:modified xsi:type="dcterms:W3CDTF">2026-07-15T01:47:00Z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2025-03-11T11:30:50Z</vt:filetime>
  </property>
  <property fmtid="{D5CDD505-2E9C-101B-9397-08002B2CF9AE}" pid="4" name="UsrData">
    <vt:lpwstr>67cfae66daef5700207e2af6wl</vt:lpwstr>
  </property>
  <property fmtid="{D5CDD505-2E9C-101B-9397-08002B2CF9AE}" pid="5" name="KSOTemplateDocerSaveRecord">
    <vt:lpwstr>eyJoZGlkIjoiODAyMDNkY2MzMDE4OTNlNTVhOWEzMTc2MTE1ODI5OTAiLCJ1c2VySWQiOiIxOTM2MDE3MjcifQ==</vt:lpwstr>
  </property>
  <property fmtid="{D5CDD505-2E9C-101B-9397-08002B2CF9AE}" pid="6" name="KSOProductBuildVer">
    <vt:lpwstr>2052-12.1.0.26895</vt:lpwstr>
  </property>
  <property fmtid="{D5CDD505-2E9C-101B-9397-08002B2CF9AE}" pid="7" name="ICV">
    <vt:lpwstr>A00F5FA643BD4D29A0353DC31BC6DB6E_13</vt:lpwstr>
  </property>
</Properties>
</file>