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612BC">
      <w:pPr>
        <w:rPr>
          <w:rFonts w:ascii="宋体" w:hAnsi="宋体" w:eastAsia="宋体" w:cs="宋体"/>
          <w:sz w:val="24"/>
          <w:szCs w:val="24"/>
        </w:rPr>
      </w:pPr>
    </w:p>
    <w:p w14:paraId="5420A44E"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EA53FF2">
      <w:pPr>
        <w:jc w:val="both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附件二：</w:t>
      </w:r>
    </w:p>
    <w:p w14:paraId="4BC94C1A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</w:p>
    <w:p w14:paraId="1BF9B085"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广东省人民医院废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旧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蓄电池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无害化处理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回收项目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报价表</w:t>
      </w:r>
    </w:p>
    <w:p w14:paraId="31D7A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/>
          <w:bCs w:val="0"/>
          <w:sz w:val="30"/>
          <w:szCs w:val="30"/>
        </w:rPr>
      </w:pPr>
    </w:p>
    <w:tbl>
      <w:tblPr>
        <w:tblStyle w:val="3"/>
        <w:tblW w:w="89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6"/>
        <w:gridCol w:w="3153"/>
        <w:gridCol w:w="2739"/>
      </w:tblGrid>
      <w:tr w14:paraId="16B33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3066" w:type="dxa"/>
            <w:vAlign w:val="center"/>
          </w:tcPr>
          <w:p w14:paraId="408C9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报价单位</w:t>
            </w:r>
          </w:p>
        </w:tc>
        <w:tc>
          <w:tcPr>
            <w:tcW w:w="3153" w:type="dxa"/>
            <w:vAlign w:val="center"/>
          </w:tcPr>
          <w:p w14:paraId="7890E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是否符合回收资质要求</w:t>
            </w:r>
          </w:p>
        </w:tc>
        <w:tc>
          <w:tcPr>
            <w:tcW w:w="2739" w:type="dxa"/>
            <w:vAlign w:val="center"/>
          </w:tcPr>
          <w:p w14:paraId="04E81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  <w:lang w:val="en-US" w:eastAsia="zh-CN"/>
              </w:rPr>
              <w:t>回收金额（元）</w:t>
            </w:r>
          </w:p>
        </w:tc>
      </w:tr>
      <w:tr w14:paraId="78913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3066" w:type="dxa"/>
          </w:tcPr>
          <w:p w14:paraId="2AD5A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3153" w:type="dxa"/>
          </w:tcPr>
          <w:p w14:paraId="34184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2739" w:type="dxa"/>
          </w:tcPr>
          <w:p w14:paraId="6A8CA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vertAlign w:val="baseline"/>
              </w:rPr>
            </w:pPr>
          </w:p>
        </w:tc>
      </w:tr>
    </w:tbl>
    <w:p w14:paraId="1D41C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ind w:left="0" w:leftChars="0" w:firstLine="480" w:firstLineChars="200"/>
        <w:jc w:val="both"/>
        <w:textAlignment w:val="auto"/>
        <w:rPr>
          <w:rFonts w:hint="eastAsia" w:ascii="仿宋" w:hAnsi="仿宋" w:eastAsia="仿宋" w:cs="仿宋"/>
          <w:b w:val="0"/>
          <w:bCs/>
          <w:i w:val="0"/>
          <w:strike w:val="0"/>
          <w:color w:val="auto"/>
          <w:sz w:val="24"/>
          <w:szCs w:val="28"/>
          <w:u w:val="none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i w:val="0"/>
          <w:strike w:val="0"/>
          <w:color w:val="auto"/>
          <w:sz w:val="24"/>
          <w:szCs w:val="28"/>
          <w:u w:val="none"/>
          <w:vertAlign w:val="baseline"/>
          <w:lang w:val="en-US" w:eastAsia="zh-CN"/>
        </w:rPr>
        <w:t>报价已综合考虑回收工作所需搬运、运输、防护处理、税费等全部相关成本，回收金额为报价单位支付给我院的实收款项。</w:t>
      </w:r>
    </w:p>
    <w:p w14:paraId="2BD1C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</w:p>
    <w:p w14:paraId="3B1F71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</w:p>
    <w:p w14:paraId="524A6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Cs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  <w:t>我方承诺：资质真实有</w:t>
      </w:r>
      <w:bookmarkStart w:id="0" w:name="_GoBack"/>
      <w:bookmarkEnd w:id="0"/>
      <w:r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  <w:t>效，合规处置，不转包不分包，报价真实有效。</w:t>
      </w:r>
    </w:p>
    <w:p w14:paraId="32C68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  <w:t>报价单位（盖章）：____________________</w:t>
      </w:r>
    </w:p>
    <w:p w14:paraId="733BB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  <w:t>法定代表人 / 授权代表：________________</w:t>
      </w:r>
    </w:p>
    <w:p w14:paraId="72D94F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  <w:t>联系电话：____________________</w:t>
      </w:r>
    </w:p>
    <w:p w14:paraId="3FDFD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eastAsia" w:ascii="华文中宋" w:hAnsi="华文中宋" w:eastAsia="华文中宋" w:cs="华文中宋"/>
          <w:bCs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bCs/>
          <w:sz w:val="28"/>
          <w:szCs w:val="28"/>
          <w:vertAlign w:val="baseline"/>
          <w:lang w:val="en-US" w:eastAsia="zh-CN"/>
        </w:rPr>
        <w:t>报价日期：______年____月____日</w:t>
      </w:r>
    </w:p>
    <w:p w14:paraId="040A7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textAlignment w:val="auto"/>
        <w:rPr>
          <w:rFonts w:hint="default" w:ascii="华文中宋" w:hAnsi="华文中宋" w:eastAsia="华文中宋" w:cs="华文中宋"/>
          <w:bCs/>
          <w:sz w:val="28"/>
          <w:szCs w:val="28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954F2"/>
    <w:rsid w:val="3D563B72"/>
    <w:rsid w:val="49725827"/>
    <w:rsid w:val="4F487502"/>
    <w:rsid w:val="541B1F66"/>
    <w:rsid w:val="78F3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153</Words>
  <Characters>217</Characters>
  <Lines>0</Lines>
  <Paragraphs>0</Paragraphs>
  <TotalTime>14</TotalTime>
  <ScaleCrop>false</ScaleCrop>
  <LinksUpToDate>false</LinksUpToDate>
  <CharactersWithSpaces>219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2026-05-19T06:49:00Z</dcterms:created>
  <dc:creator>netuser</dc:creator>
  <cp:lastModifiedBy>melody乐乐</cp:lastModifiedBy>
  <dcterms:modified xsi:type="dcterms:W3CDTF">2026-09-28T02:09:46Z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eyJoZGlkIjoiNjQ0NjIxY2I3YTBkNmI1ODcwYmVhZDBmMWI2NzIxMWEiLCJ1c2VySWQiOiIyMzE0NTU4MDEifQ==</vt:lpwstr>
  </property>
  <property fmtid="{D5CDD505-2E9C-101B-9397-08002B2CF9AE}" pid="4" name="ICV">
    <vt:lpwstr>FF197DB7511B457CB2ABEE7A16EAC93A_13</vt:lpwstr>
  </property>
</Properties>
</file>