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16003">
      <w:pPr>
        <w:spacing w:before="0" w:after="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  <w:r>
        <w:rPr>
          <w:rFonts w:ascii="宋体" w:hAnsi="宋体" w:eastAsia="宋体"/>
          <w:b/>
          <w:sz w:val="32"/>
        </w:rPr>
        <w:t>服务标准承诺书</w:t>
      </w:r>
    </w:p>
    <w:p w14:paraId="6AE16943">
      <w:pPr>
        <w:spacing w:before="0" w:after="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</w:p>
    <w:p w14:paraId="07BD3EB7">
      <w:pPr>
        <w:spacing w:before="0" w:after="0" w:line="360" w:lineRule="auto"/>
        <w:ind w:firstLine="560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  <w:r>
        <w:rPr>
          <w:rFonts w:ascii="宋体" w:hAnsi="宋体" w:eastAsia="宋体"/>
          <w:b w:val="0"/>
          <w:sz w:val="28"/>
        </w:rPr>
        <w:t>致：广东省人民医院</w:t>
      </w:r>
    </w:p>
    <w:p w14:paraId="512E808E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zh-CN"/>
        </w:rPr>
      </w:pPr>
      <w:r>
        <w:rPr>
          <w:rFonts w:ascii="宋体" w:hAnsi="宋体" w:eastAsia="宋体"/>
          <w:b w:val="0"/>
          <w:sz w:val="28"/>
        </w:rPr>
        <w:t>本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公司</w:t>
      </w:r>
      <w:r>
        <w:rPr>
          <w:rFonts w:ascii="宋体" w:hAnsi="宋体" w:eastAsia="宋体"/>
          <w:b w:val="0"/>
          <w:sz w:val="28"/>
        </w:rPr>
        <w:t>作为参加"医院零星标识制作服务"项目的供应商，郑重承诺如下：</w:t>
      </w:r>
    </w:p>
    <w:p w14:paraId="4ABD08DF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1、供应商必须按照采购人同意和</w:t>
      </w:r>
      <w:bookmarkStart w:id="0" w:name="_GoBack"/>
      <w:bookmarkEnd w:id="0"/>
      <w:r>
        <w:rPr>
          <w:rFonts w:hint="eastAsia" w:ascii="宋体" w:hAnsi="宋体" w:eastAsia="宋体"/>
          <w:b w:val="0"/>
          <w:sz w:val="28"/>
          <w:lang w:val="en-US" w:eastAsia="zh-CN"/>
        </w:rPr>
        <w:t>符合采购人要求的医院标识方案执行服务。</w:t>
      </w:r>
    </w:p>
    <w:p w14:paraId="004374FD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2、供应商供应的标识必须是全新、完整、</w:t>
      </w:r>
      <w:r>
        <w:rPr>
          <w:rFonts w:hint="eastAsia" w:ascii="宋体" w:hAnsi="宋体" w:eastAsia="宋体"/>
          <w:b w:val="0"/>
          <w:sz w:val="28"/>
          <w:lang w:val="zh-CN" w:eastAsia="zh-CN"/>
        </w:rPr>
        <w:t>无污染，无侵权行为、表面无划损、无任何缺陷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和</w:t>
      </w:r>
      <w:r>
        <w:rPr>
          <w:rFonts w:hint="eastAsia" w:ascii="宋体" w:hAnsi="宋体" w:eastAsia="宋体"/>
          <w:b w:val="0"/>
          <w:sz w:val="28"/>
          <w:lang w:val="zh-CN" w:eastAsia="zh-CN"/>
        </w:rPr>
        <w:t>隐患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等符合采购人要求，其质量、规格及技术特征符合国家有关的规定及环保要求。</w:t>
      </w:r>
    </w:p>
    <w:p w14:paraId="1998F339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4、供应商负责</w:t>
      </w:r>
      <w:r>
        <w:rPr>
          <w:rFonts w:hint="eastAsia" w:ascii="宋体" w:hAnsi="宋体" w:eastAsia="宋体"/>
          <w:b w:val="0"/>
          <w:sz w:val="28"/>
          <w:lang w:val="zh-CN" w:eastAsia="zh-CN"/>
        </w:rPr>
        <w:t>所有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标识的维修（包括质保维修、保养、巡检维修等）。</w:t>
      </w:r>
    </w:p>
    <w:p w14:paraId="50F6D345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5、供应商的服务必须严格遵守安全规程，确保在供货的运输、施工等安全，所需设计、勘查、运输、工具、耗材、节假日加班、巡查、工伤、保险及第三方伤害责任等均由承包人自行负责。</w:t>
      </w:r>
    </w:p>
    <w:p w14:paraId="60FDC8DF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6、供应商须为本项目配备充足且专业的服务团队</w:t>
      </w:r>
    </w:p>
    <w:p w14:paraId="3D345B12">
      <w:pPr>
        <w:spacing w:before="0" w:after="0" w:line="360" w:lineRule="auto"/>
        <w:ind w:firstLine="280" w:firstLineChars="1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（1）现场执行人员不少于3人，均须具有3年以上同类标识项目执行经验、设计人员不少于2名</w:t>
      </w:r>
    </w:p>
    <w:p w14:paraId="2877F5BB">
      <w:pPr>
        <w:spacing w:before="0" w:after="0" w:line="360" w:lineRule="auto"/>
        <w:ind w:firstLine="280" w:firstLineChars="1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（2）服务期内项目团队人员须保持相对稳定，关键岗位人员变动须提前书面告知采购人并征得同意。</w:t>
      </w:r>
    </w:p>
    <w:p w14:paraId="55313DB3">
      <w:pPr>
        <w:spacing w:before="0" w:after="0" w:line="360" w:lineRule="auto"/>
        <w:ind w:firstLine="560" w:firstLineChars="2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7、响应速度</w:t>
      </w:r>
    </w:p>
    <w:p w14:paraId="705676EC">
      <w:pPr>
        <w:spacing w:before="0" w:after="0" w:line="360" w:lineRule="auto"/>
        <w:ind w:firstLine="280" w:firstLineChars="100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（1）具备制作应急标识能力，收到院方通知后，其余须当天完成安装（特殊工艺除外）。</w:t>
      </w:r>
    </w:p>
    <w:p w14:paraId="06299685">
      <w:pPr>
        <w:spacing w:before="0" w:after="0" w:line="360" w:lineRule="auto"/>
        <w:jc w:val="left"/>
        <w:rPr>
          <w:rFonts w:hint="eastAsia" w:ascii="宋体" w:hAnsi="宋体" w:eastAsia="宋体"/>
          <w:b w:val="0"/>
          <w:sz w:val="28"/>
          <w:lang w:val="en-US" w:eastAsia="zh-CN"/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（2）一般情况的标识需收到通知后，1天内与使用科室对接联系，3天内初步确认方案。</w:t>
      </w:r>
    </w:p>
    <w:p w14:paraId="403D252C">
      <w:pPr>
        <w:spacing w:before="0" w:after="0" w:line="360" w:lineRule="auto"/>
        <w:jc w:val="left"/>
        <w:rPr>
          <w:rFonts w:hint="default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 w:val="0"/>
          <w:sz w:val="28"/>
          <w:lang w:val="en-US" w:eastAsia="zh-CN"/>
        </w:rPr>
        <w:t>（3）特殊工艺7天，非特殊工艺3天内内完成安装。</w:t>
      </w:r>
    </w:p>
    <w:p w14:paraId="56B35953">
      <w:pPr>
        <w:spacing w:before="0" w:after="0" w:line="360" w:lineRule="auto"/>
        <w:jc w:val="left"/>
        <w:rPr>
          <w:rFonts w:hint="eastAsia" w:ascii="宋体" w:hAnsi="宋体" w:eastAsia="宋体"/>
          <w:b w:val="0"/>
          <w:sz w:val="28"/>
          <w:lang w:val="zh-CN"/>
        </w:rPr>
      </w:pPr>
    </w:p>
    <w:p w14:paraId="2A20BAF1">
      <w:pPr>
        <w:spacing w:before="0" w:after="0" w:line="360" w:lineRule="auto"/>
        <w:ind w:firstLine="560"/>
        <w:jc w:val="left"/>
        <w:rPr>
          <w:rFonts w:hint="eastAsia" w:ascii="宋体" w:hAnsi="宋体" w:eastAsia="宋体"/>
          <w:b w:val="0"/>
          <w:sz w:val="28"/>
          <w:lang w:val="zh-CN"/>
        </w:rPr>
      </w:pPr>
      <w:r>
        <w:rPr>
          <w:rFonts w:ascii="宋体" w:hAnsi="宋体" w:eastAsia="宋体"/>
          <w:b w:val="0"/>
          <w:sz w:val="28"/>
        </w:rPr>
        <w:t>本</w:t>
      </w:r>
      <w:r>
        <w:rPr>
          <w:rFonts w:hint="eastAsia" w:ascii="宋体" w:hAnsi="宋体" w:eastAsia="宋体"/>
          <w:b w:val="0"/>
          <w:sz w:val="28"/>
          <w:lang w:eastAsia="zh-CN"/>
        </w:rPr>
        <w:t>公司</w:t>
      </w:r>
      <w:r>
        <w:rPr>
          <w:rFonts w:ascii="宋体" w:hAnsi="宋体" w:eastAsia="宋体"/>
          <w:b w:val="0"/>
          <w:sz w:val="28"/>
        </w:rPr>
        <w:t>如违反上述承诺，愿意承担由此产生的一切责任及后果，并接受采购人依据合同约定作出的处理。</w:t>
      </w:r>
    </w:p>
    <w:p w14:paraId="5777EB60">
      <w:pPr>
        <w:spacing w:before="0" w:after="0" w:line="360" w:lineRule="auto"/>
        <w:ind w:firstLine="560"/>
        <w:jc w:val="left"/>
        <w:rPr>
          <w:rFonts w:hint="eastAsia" w:ascii="宋体" w:hAnsi="宋体" w:eastAsia="宋体"/>
          <w:b w:val="0"/>
          <w:sz w:val="28"/>
          <w:lang w:val="zh-CN"/>
        </w:rPr>
      </w:pPr>
      <w:r>
        <w:rPr>
          <w:rFonts w:ascii="宋体" w:hAnsi="宋体" w:eastAsia="宋体"/>
          <w:b w:val="0"/>
          <w:sz w:val="28"/>
        </w:rPr>
        <w:t>特此承诺。</w:t>
      </w:r>
    </w:p>
    <w:p w14:paraId="0780FBBE">
      <w:pPr>
        <w:spacing w:before="0" w:after="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</w:p>
    <w:p w14:paraId="24B43655">
      <w:pPr>
        <w:spacing w:before="0" w:after="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</w:p>
    <w:p w14:paraId="44375900">
      <w:pPr>
        <w:spacing w:before="0" w:after="0" w:line="360" w:lineRule="auto"/>
        <w:ind w:firstLine="560"/>
        <w:jc w:val="righ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  <w:r>
        <w:rPr>
          <w:rFonts w:ascii="宋体" w:hAnsi="宋体" w:eastAsia="宋体"/>
          <w:b w:val="0"/>
          <w:sz w:val="28"/>
        </w:rPr>
        <w:t>承诺</w:t>
      </w:r>
      <w:r>
        <w:rPr>
          <w:rFonts w:hint="eastAsia" w:ascii="宋体" w:hAnsi="宋体" w:eastAsia="宋体"/>
          <w:b w:val="0"/>
          <w:sz w:val="28"/>
          <w:lang w:eastAsia="zh-CN"/>
        </w:rPr>
        <w:t>公司</w:t>
      </w:r>
      <w:r>
        <w:rPr>
          <w:rFonts w:ascii="宋体" w:hAnsi="宋体" w:eastAsia="宋体"/>
          <w:b w:val="0"/>
          <w:sz w:val="28"/>
        </w:rPr>
        <w:t>（盖章）：________________________</w:t>
      </w:r>
    </w:p>
    <w:p w14:paraId="4C874649">
      <w:pPr>
        <w:spacing w:before="0" w:after="0" w:line="360" w:lineRule="auto"/>
        <w:ind w:firstLine="560"/>
        <w:jc w:val="righ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  <w:r>
        <w:rPr>
          <w:rFonts w:ascii="宋体" w:hAnsi="宋体" w:eastAsia="宋体"/>
          <w:b w:val="0"/>
          <w:sz w:val="28"/>
        </w:rPr>
        <w:t>法定代表人或授权代表（签字）：________________________</w:t>
      </w:r>
    </w:p>
    <w:p w14:paraId="2DC8D6A4">
      <w:pPr>
        <w:spacing w:before="0" w:after="0" w:line="360" w:lineRule="auto"/>
        <w:ind w:firstLine="560"/>
        <w:jc w:val="righ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ascii="宋体" w:hAnsi="宋体" w:eastAsia="宋体"/>
          <w:b w:val="0"/>
          <w:sz w:val="28"/>
        </w:rPr>
        <w:t>日期：______年______月______日</w:t>
      </w:r>
    </w:p>
    <w:p w14:paraId="6A7D4C4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13E4F">
    <w:pPr>
      <w:pStyle w:val="3"/>
      <w:rPr>
        <w:rFonts w:hint="eastAsia" w:ascii="华文宋体" w:hAnsi="华文宋体" w:eastAsia="华文宋体" w:cs="华文宋体"/>
        <w:sz w:val="24"/>
        <w:szCs w:val="24"/>
        <w:lang w:val="en-US" w:eastAsia="zh-CN"/>
      </w:rPr>
    </w:pPr>
    <w:r>
      <w:rPr>
        <w:rFonts w:hint="eastAsia" w:ascii="华文宋体" w:hAnsi="华文宋体" w:eastAsia="华文宋体" w:cs="华文宋体"/>
        <w:sz w:val="24"/>
        <w:szCs w:val="24"/>
        <w:lang w:val="en-US" w:eastAsia="zh-CN"/>
      </w:rPr>
      <w:t>附件3：</w:t>
    </w:r>
  </w:p>
  <w:p w14:paraId="32668247">
    <w:pPr>
      <w:pStyle w:val="3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C6BEB"/>
    <w:rsid w:val="19FB3627"/>
    <w:rsid w:val="28B00262"/>
    <w:rsid w:val="34E07E84"/>
    <w:rsid w:val="58BF2482"/>
    <w:rsid w:val="5A56101C"/>
    <w:rsid w:val="5FF52936"/>
    <w:rsid w:val="6ECB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644</Characters>
  <Lines>0</Lines>
  <Paragraphs>0</Paragraphs>
  <TotalTime>1</TotalTime>
  <ScaleCrop>false</ScaleCrop>
  <LinksUpToDate>false</LinksUpToDate>
  <CharactersWithSpaces>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2026-09-11T00:47:00Z</dcterms:created>
  <dc:creator>netuser</dc:creator>
  <cp:lastModifiedBy>袁景</cp:lastModifiedBy>
  <dcterms:modified xsi:type="dcterms:W3CDTF">2026-09-22T07:20:07Z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eyJoZGlkIjoiOTg4NTY4MzQyMGY2MjU2MmU0Zjc4MTQ4MWZhZmMxMzEiLCJ1c2VySWQiOiIxNDQ5MzA1MjI3In0=</vt:lpwstr>
  </property>
  <property fmtid="{D5CDD505-2E9C-101B-9397-08002B2CF9AE}" pid="4" name="ICV">
    <vt:lpwstr>A5DC62F92E724422BE6E31D97B98603F_12</vt:lpwstr>
  </property>
</Properties>
</file>