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FDC4F">
      <w:pPr>
        <w:rPr>
          <w:rFonts w:hint="eastAsia"/>
          <w:b/>
          <w:bCs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附件4：</w:t>
      </w:r>
    </w:p>
    <w:p w14:paraId="5A00ECA5">
      <w:pPr>
        <w:jc w:val="center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样品要求</w:t>
      </w:r>
    </w:p>
    <w:p w14:paraId="51765063">
      <w:pPr>
        <w:rPr>
          <w:rFonts w:hint="eastAsia"/>
          <w:b/>
          <w:bCs/>
          <w:sz w:val="40"/>
          <w:szCs w:val="40"/>
          <w:lang w:val="en-US" w:eastAsia="zh-CN"/>
        </w:rPr>
      </w:pPr>
    </w:p>
    <w:p w14:paraId="231D0AA3">
      <w:pPr>
        <w:numPr>
          <w:ilvl w:val="0"/>
          <w:numId w:val="1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193675</wp:posOffset>
            </wp:positionV>
            <wp:extent cx="1352550" cy="1458595"/>
            <wp:effectExtent l="0" t="0" r="0" b="8255"/>
            <wp:wrapNone/>
            <wp:docPr id="1" name="图片 1" descr="99db859a53c26390afe4fbb87489e6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9db859a53c26390afe4fbb87489e6d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3mm亚克力300mm*100mm三角门牌一个，样式内容如下：</w:t>
      </w:r>
    </w:p>
    <w:p w14:paraId="5C8674A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E7DCBB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7E2A67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F39181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A7AD006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FE17F9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FDC635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7F5559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F433E71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463B802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户外黑底背胶一张  A3尺寸</w:t>
      </w:r>
    </w:p>
    <w:p w14:paraId="1A13669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421640</wp:posOffset>
            </wp:positionH>
            <wp:positionV relativeFrom="paragraph">
              <wp:posOffset>128270</wp:posOffset>
            </wp:positionV>
            <wp:extent cx="1073150" cy="1605280"/>
            <wp:effectExtent l="0" t="0" r="12700" b="13970"/>
            <wp:wrapNone/>
            <wp:docPr id="3" name="图片 3" descr="控烟海报-输出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控烟海报-输出-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555CC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1429CB6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183D44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3A5FE5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61CA1C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6BC3E2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5FF8541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4220B9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878D8B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0A192B8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15*15mm pvc禁烟标识，样式内容如下：</w:t>
      </w:r>
    </w:p>
    <w:p w14:paraId="02CA6CF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222250</wp:posOffset>
            </wp:positionH>
            <wp:positionV relativeFrom="paragraph">
              <wp:posOffset>142240</wp:posOffset>
            </wp:positionV>
            <wp:extent cx="1533525" cy="1463675"/>
            <wp:effectExtent l="0" t="0" r="9525" b="3175"/>
            <wp:wrapNone/>
            <wp:docPr id="2" name="图片 2" descr="7bcb1a17-69b0-427b-afef-c7c58d6ed1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bcb1a17-69b0-427b-afef-c7c58d6ed1f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55F015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6DFDCB9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EA9358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30D32D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textWrapping"/>
      </w:r>
    </w:p>
    <w:p w14:paraId="1951A2B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946475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80E13FA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</w:p>
    <w:p w14:paraId="34527FE2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bCs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b/>
          <w:bCs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 xml:space="preserve">场景设计任务 </w:t>
      </w:r>
    </w:p>
    <w:p w14:paraId="2267C25A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 w14:paraId="6AA9E2D6"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报名后另行通知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ED2BA9"/>
    <w:multiLevelType w:val="singleLevel"/>
    <w:tmpl w:val="67ED2BA9"/>
    <w:lvl w:ilvl="0" w:tentative="0">
      <w:start w:val="1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D68F3"/>
    <w:rsid w:val="0AB82397"/>
    <w:rsid w:val="15AF0BC1"/>
    <w:rsid w:val="16184494"/>
    <w:rsid w:val="1EFD40D1"/>
    <w:rsid w:val="28887BBF"/>
    <w:rsid w:val="35066FEA"/>
    <w:rsid w:val="518F2D76"/>
    <w:rsid w:val="5E2677D1"/>
    <w:rsid w:val="68AA7CFB"/>
    <w:rsid w:val="71C0013B"/>
    <w:rsid w:val="742B06C1"/>
    <w:rsid w:val="7C5A74F0"/>
    <w:rsid w:val="7E576F8D"/>
    <w:rsid w:val="7F77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110</Characters>
  <Lines>0</Lines>
  <Paragraphs>0</Paragraphs>
  <TotalTime>4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2026-09-14T07:27:00Z</dcterms:created>
  <dc:creator>netuser</dc:creator>
  <cp:lastModifiedBy>袁景</cp:lastModifiedBy>
  <dcterms:modified xsi:type="dcterms:W3CDTF">2026-09-24T09:00:34Z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eyJoZGlkIjoiOTg4NTY4MzQyMGY2MjU2MmU0Zjc4MTQ4MWZhZmMxMzEiLCJ1c2VySWQiOiIxNDQ5MzA1MjI3In0=</vt:lpwstr>
  </property>
  <property fmtid="{D5CDD505-2E9C-101B-9397-08002B2CF9AE}" pid="4" name="ICV">
    <vt:lpwstr>2D51585D138F4B6CAAA79DA8825A334F_12</vt:lpwstr>
  </property>
</Properties>
</file>