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B538C">
      <w:pPr>
        <w:keepNext w:val="0"/>
        <w:keepLines w:val="0"/>
        <w:pageBreakBefore w:val="0"/>
        <w:tabs>
          <w:tab w:val="left" w:pos="77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line="520" w:lineRule="exact"/>
        <w:ind w:firstLine="562" w:firstLineChars="200"/>
        <w:textAlignment w:val="auto"/>
        <w:rPr>
          <w:rFonts w:hint="eastAsia" w:ascii="仿宋" w:hAnsi="仿宋" w:eastAsia="仿宋" w:cs="Times New Roman"/>
          <w:b/>
          <w:bCs/>
          <w:sz w:val="28"/>
          <w:szCs w:val="28"/>
          <w:lang w:val="en-US" w:eastAsia="zh-CN"/>
        </w:rPr>
      </w:pPr>
    </w:p>
    <w:p w14:paraId="5981DF9F">
      <w:pPr>
        <w:keepNext w:val="0"/>
        <w:keepLines w:val="0"/>
        <w:pageBreakBefore w:val="0"/>
        <w:tabs>
          <w:tab w:val="left" w:pos="77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line="520" w:lineRule="exact"/>
        <w:ind w:firstLine="643" w:firstLineChars="200"/>
        <w:textAlignment w:val="auto"/>
        <w:rPr>
          <w:rFonts w:hint="default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附件二：</w:t>
      </w:r>
    </w:p>
    <w:p w14:paraId="51B1D0B4">
      <w:pPr>
        <w:keepNext w:val="0"/>
        <w:keepLines w:val="0"/>
        <w:pageBreakBefore w:val="0"/>
        <w:tabs>
          <w:tab w:val="left" w:pos="77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line="520" w:lineRule="exact"/>
        <w:ind w:firstLine="643" w:firstLineChars="200"/>
        <w:textAlignment w:val="auto"/>
        <w:rPr>
          <w:rFonts w:hint="eastAsia" w:ascii="仿宋" w:hAnsi="仿宋" w:eastAsia="仿宋" w:cs="Times New Roman"/>
          <w:b/>
          <w:bCs/>
          <w:sz w:val="32"/>
          <w:szCs w:val="32"/>
          <w:lang w:val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zh-CN"/>
        </w:rPr>
        <w:t>报价表</w:t>
      </w:r>
    </w:p>
    <w:p w14:paraId="0A9FD572">
      <w:pPr>
        <w:keepNext w:val="0"/>
        <w:keepLines w:val="0"/>
        <w:pageBreakBefore w:val="0"/>
        <w:tabs>
          <w:tab w:val="left" w:pos="77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line="520" w:lineRule="exact"/>
        <w:ind w:firstLine="643" w:firstLineChars="200"/>
        <w:textAlignment w:val="auto"/>
        <w:rPr>
          <w:rFonts w:hint="default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zh-CN"/>
        </w:rPr>
        <w:t>项目名称：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val="zh-CN"/>
        </w:rPr>
        <w:t>资产清查项目</w:t>
      </w:r>
    </w:p>
    <w:p w14:paraId="7D7466FD">
      <w:pPr>
        <w:keepNext w:val="0"/>
        <w:keepLines w:val="0"/>
        <w:pageBreakBefore w:val="0"/>
        <w:tabs>
          <w:tab w:val="left" w:pos="77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line="520" w:lineRule="exact"/>
        <w:ind w:firstLine="643" w:firstLineChars="200"/>
        <w:textAlignment w:val="auto"/>
        <w:rPr>
          <w:rFonts w:hint="eastAsia" w:ascii="仿宋" w:hAnsi="仿宋" w:eastAsia="仿宋" w:cs="Times New Roman"/>
          <w:b/>
          <w:bCs/>
          <w:sz w:val="32"/>
          <w:szCs w:val="32"/>
          <w:lang w:val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zh-CN"/>
        </w:rPr>
        <w:t>联系人姓名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和电话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val="zh-CN"/>
        </w:rPr>
        <w:t>：</w:t>
      </w:r>
    </w:p>
    <w:p w14:paraId="4D4157F8">
      <w:pPr>
        <w:keepNext w:val="0"/>
        <w:keepLines w:val="0"/>
        <w:pageBreakBefore w:val="0"/>
        <w:tabs>
          <w:tab w:val="left" w:pos="77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line="520" w:lineRule="exact"/>
        <w:ind w:firstLine="643" w:firstLineChars="200"/>
        <w:textAlignment w:val="auto"/>
        <w:rPr>
          <w:rFonts w:hint="eastAsia" w:ascii="仿宋" w:hAnsi="仿宋" w:eastAsia="仿宋" w:cs="Times New Roman"/>
          <w:b/>
          <w:bCs/>
          <w:sz w:val="32"/>
          <w:szCs w:val="32"/>
          <w:lang w:val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zh-CN"/>
        </w:rPr>
        <w:t>供应商名称：</w:t>
      </w:r>
    </w:p>
    <w:tbl>
      <w:tblPr>
        <w:tblStyle w:val="8"/>
        <w:tblpPr w:leftFromText="180" w:rightFromText="180" w:vertAnchor="text" w:horzAnchor="page" w:tblpX="497" w:tblpY="593"/>
        <w:tblOverlap w:val="never"/>
        <w:tblW w:w="106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1"/>
        <w:gridCol w:w="2924"/>
        <w:gridCol w:w="2835"/>
        <w:gridCol w:w="2490"/>
      </w:tblGrid>
      <w:tr w14:paraId="64712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2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26F75">
            <w:pPr>
              <w:keepNext w:val="0"/>
              <w:keepLines w:val="0"/>
              <w:pageBreakBefore w:val="0"/>
              <w:tabs>
                <w:tab w:val="left" w:pos="77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57" w:beforeLines="50" w:line="520" w:lineRule="exact"/>
              <w:ind w:firstLine="643" w:firstLineChars="200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  <w:t>内 容</w:t>
            </w:r>
          </w:p>
        </w:tc>
        <w:tc>
          <w:tcPr>
            <w:tcW w:w="2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2A47B">
            <w:pPr>
              <w:keepNext w:val="0"/>
              <w:keepLines w:val="0"/>
              <w:pageBreakBefore w:val="0"/>
              <w:tabs>
                <w:tab w:val="left" w:pos="77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57" w:beforeLines="50" w:line="520" w:lineRule="exact"/>
              <w:ind w:firstLine="321" w:firstLineChars="100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  <w:t>项目完成周期</w:t>
            </w:r>
          </w:p>
          <w:p w14:paraId="6AB6104E">
            <w:pPr>
              <w:keepNext w:val="0"/>
              <w:keepLines w:val="0"/>
              <w:pageBreakBefore w:val="0"/>
              <w:tabs>
                <w:tab w:val="left" w:pos="77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57" w:beforeLines="50"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  <w:t>（≤4个月）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BCA9B">
            <w:pPr>
              <w:keepNext w:val="0"/>
              <w:keepLines w:val="0"/>
              <w:pageBreakBefore w:val="0"/>
              <w:tabs>
                <w:tab w:val="left" w:pos="77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57" w:beforeLines="50"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  <w:t>投入人员人数</w:t>
            </w:r>
          </w:p>
          <w:p w14:paraId="2189D43F">
            <w:pPr>
              <w:keepNext w:val="0"/>
              <w:keepLines w:val="0"/>
              <w:pageBreakBefore w:val="0"/>
              <w:tabs>
                <w:tab w:val="left" w:pos="77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57" w:beforeLines="50"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  <w:t>（不小于10人）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F2639">
            <w:pPr>
              <w:keepNext w:val="0"/>
              <w:keepLines w:val="0"/>
              <w:pageBreakBefore w:val="0"/>
              <w:tabs>
                <w:tab w:val="left" w:pos="77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57" w:beforeLines="50"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zh-CN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  <w:t>限价35万/两年</w:t>
            </w:r>
          </w:p>
        </w:tc>
      </w:tr>
      <w:tr w14:paraId="7EFC7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2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1A47C">
            <w:pPr>
              <w:keepNext w:val="0"/>
              <w:keepLines w:val="0"/>
              <w:pageBreakBefore w:val="0"/>
              <w:tabs>
                <w:tab w:val="left" w:pos="77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57" w:beforeLines="50"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  <w:t>资产清查项目</w:t>
            </w:r>
            <w:bookmarkStart w:id="0" w:name="_GoBack"/>
            <w:bookmarkEnd w:id="0"/>
          </w:p>
        </w:tc>
        <w:tc>
          <w:tcPr>
            <w:tcW w:w="2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E6135">
            <w:pPr>
              <w:keepNext w:val="0"/>
              <w:keepLines w:val="0"/>
              <w:pageBreakBefore w:val="0"/>
              <w:tabs>
                <w:tab w:val="left" w:pos="77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57" w:beforeLines="50" w:line="520" w:lineRule="exact"/>
              <w:ind w:firstLine="643" w:firstLineChars="200"/>
              <w:textAlignment w:val="auto"/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zh-CN" w:eastAsia="zh-CN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2A6EA">
            <w:pPr>
              <w:keepNext w:val="0"/>
              <w:keepLines w:val="0"/>
              <w:pageBreakBefore w:val="0"/>
              <w:tabs>
                <w:tab w:val="left" w:pos="77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57" w:beforeLines="50" w:line="520" w:lineRule="exact"/>
              <w:ind w:firstLine="643" w:firstLineChars="200"/>
              <w:textAlignment w:val="auto"/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zh-CN" w:eastAsia="zh-CN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03B63">
            <w:pPr>
              <w:keepNext w:val="0"/>
              <w:keepLines w:val="0"/>
              <w:pageBreakBefore w:val="0"/>
              <w:tabs>
                <w:tab w:val="left" w:pos="77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57" w:beforeLines="50" w:line="520" w:lineRule="exact"/>
              <w:ind w:firstLine="643" w:firstLineChars="200"/>
              <w:textAlignment w:val="auto"/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zh-CN" w:eastAsia="zh-CN"/>
              </w:rPr>
            </w:pPr>
          </w:p>
        </w:tc>
      </w:tr>
    </w:tbl>
    <w:p w14:paraId="6464A436">
      <w:pPr>
        <w:keepNext w:val="0"/>
        <w:keepLines w:val="0"/>
        <w:pageBreakBefore w:val="0"/>
        <w:tabs>
          <w:tab w:val="left" w:pos="77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line="520" w:lineRule="exact"/>
        <w:ind w:firstLine="643" w:firstLineChars="200"/>
        <w:textAlignment w:val="auto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zh-CN"/>
        </w:rPr>
        <w:t xml:space="preserve"> </w:t>
      </w: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 xml:space="preserve">                                             </w:t>
      </w:r>
    </w:p>
    <w:p w14:paraId="791AA12C">
      <w:pPr>
        <w:keepNext w:val="0"/>
        <w:keepLines w:val="0"/>
        <w:pageBreakBefore w:val="0"/>
        <w:tabs>
          <w:tab w:val="left" w:pos="77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line="520" w:lineRule="exact"/>
        <w:ind w:firstLine="5783" w:firstLineChars="1800"/>
        <w:textAlignment w:val="auto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供应商（单位公章）：</w:t>
      </w:r>
    </w:p>
    <w:p w14:paraId="7A819E9E">
      <w:pPr>
        <w:keepNext w:val="0"/>
        <w:keepLines w:val="0"/>
        <w:pageBreakBefore w:val="0"/>
        <w:tabs>
          <w:tab w:val="left" w:pos="774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line="520" w:lineRule="exact"/>
        <w:ind w:firstLine="5783" w:firstLineChars="1800"/>
        <w:textAlignment w:val="auto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日期：    年   月   日</w:t>
      </w:r>
    </w:p>
    <w:p w14:paraId="21CB7CCC">
      <w:pPr>
        <w:wordWrap w:val="0"/>
        <w:spacing w:line="360" w:lineRule="auto"/>
        <w:jc w:val="right"/>
        <w:rPr>
          <w:rFonts w:hint="eastAsia" w:hAnsi="宋体" w:eastAsia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FF0000"/>
          <w:sz w:val="24"/>
          <w:szCs w:val="24"/>
          <w:highlight w:val="none"/>
          <w:lang w:val="en-US" w:eastAsia="zh-CN"/>
        </w:rPr>
        <w:t xml:space="preserve">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4NTY4MzQyMGY2MjU2MmU0Zjc4MTQ4MWZhZmMxMzEifQ=="/>
  </w:docVars>
  <w:rsids>
    <w:rsidRoot w:val="00172A27"/>
    <w:rsid w:val="00023143"/>
    <w:rsid w:val="000F1D76"/>
    <w:rsid w:val="00277D17"/>
    <w:rsid w:val="00423C6D"/>
    <w:rsid w:val="00616638"/>
    <w:rsid w:val="00695F1F"/>
    <w:rsid w:val="007849A6"/>
    <w:rsid w:val="00B65751"/>
    <w:rsid w:val="00B87B16"/>
    <w:rsid w:val="00F17421"/>
    <w:rsid w:val="01017A66"/>
    <w:rsid w:val="03780489"/>
    <w:rsid w:val="03943C2B"/>
    <w:rsid w:val="042358EE"/>
    <w:rsid w:val="04804ED4"/>
    <w:rsid w:val="051B6303"/>
    <w:rsid w:val="06DC4654"/>
    <w:rsid w:val="080B25E3"/>
    <w:rsid w:val="08905F50"/>
    <w:rsid w:val="08F97F20"/>
    <w:rsid w:val="0B1D7566"/>
    <w:rsid w:val="0B454660"/>
    <w:rsid w:val="0F54439B"/>
    <w:rsid w:val="0FAE0D5B"/>
    <w:rsid w:val="0FCE3978"/>
    <w:rsid w:val="100342E3"/>
    <w:rsid w:val="116C660C"/>
    <w:rsid w:val="130B4B28"/>
    <w:rsid w:val="132A78E6"/>
    <w:rsid w:val="183831ED"/>
    <w:rsid w:val="189874A7"/>
    <w:rsid w:val="19731EF8"/>
    <w:rsid w:val="1A666BFA"/>
    <w:rsid w:val="1AD53593"/>
    <w:rsid w:val="1AF51BB0"/>
    <w:rsid w:val="1BC55D89"/>
    <w:rsid w:val="1BD71F87"/>
    <w:rsid w:val="1D5A25B8"/>
    <w:rsid w:val="1D983869"/>
    <w:rsid w:val="1F48152D"/>
    <w:rsid w:val="21620857"/>
    <w:rsid w:val="21654F01"/>
    <w:rsid w:val="23411E36"/>
    <w:rsid w:val="284A7F15"/>
    <w:rsid w:val="29793800"/>
    <w:rsid w:val="2B345AA5"/>
    <w:rsid w:val="2BFE5C13"/>
    <w:rsid w:val="2F8101B5"/>
    <w:rsid w:val="30635B91"/>
    <w:rsid w:val="30DC5937"/>
    <w:rsid w:val="30E67003"/>
    <w:rsid w:val="32273D68"/>
    <w:rsid w:val="337C2B8E"/>
    <w:rsid w:val="3553587E"/>
    <w:rsid w:val="36957B86"/>
    <w:rsid w:val="36EB6463"/>
    <w:rsid w:val="372A31BE"/>
    <w:rsid w:val="37A662B4"/>
    <w:rsid w:val="38B43E3F"/>
    <w:rsid w:val="3A3A570D"/>
    <w:rsid w:val="3A956E43"/>
    <w:rsid w:val="3B945974"/>
    <w:rsid w:val="3BDD7FF0"/>
    <w:rsid w:val="3CCE5E3A"/>
    <w:rsid w:val="3DF93778"/>
    <w:rsid w:val="40167808"/>
    <w:rsid w:val="40AD5DC7"/>
    <w:rsid w:val="42444DCD"/>
    <w:rsid w:val="42767ADA"/>
    <w:rsid w:val="44E41623"/>
    <w:rsid w:val="462132C6"/>
    <w:rsid w:val="46B50A86"/>
    <w:rsid w:val="49C428B0"/>
    <w:rsid w:val="4C6435D7"/>
    <w:rsid w:val="4CCF56E2"/>
    <w:rsid w:val="4CD5084E"/>
    <w:rsid w:val="4DAC2C35"/>
    <w:rsid w:val="4FED38F3"/>
    <w:rsid w:val="506A2E0F"/>
    <w:rsid w:val="50715259"/>
    <w:rsid w:val="52593CFA"/>
    <w:rsid w:val="53AF3EC2"/>
    <w:rsid w:val="5479723F"/>
    <w:rsid w:val="548B79D3"/>
    <w:rsid w:val="54AD41EA"/>
    <w:rsid w:val="55405FBA"/>
    <w:rsid w:val="57D91936"/>
    <w:rsid w:val="591F5C61"/>
    <w:rsid w:val="5AB372DD"/>
    <w:rsid w:val="5DFD637E"/>
    <w:rsid w:val="5EC56049"/>
    <w:rsid w:val="61D64DA7"/>
    <w:rsid w:val="61E227E8"/>
    <w:rsid w:val="65240694"/>
    <w:rsid w:val="653A1C66"/>
    <w:rsid w:val="661677EF"/>
    <w:rsid w:val="680727F4"/>
    <w:rsid w:val="686D3AD1"/>
    <w:rsid w:val="68B7181F"/>
    <w:rsid w:val="693867F7"/>
    <w:rsid w:val="695452C0"/>
    <w:rsid w:val="69E770CE"/>
    <w:rsid w:val="6B8974A3"/>
    <w:rsid w:val="6BB877AA"/>
    <w:rsid w:val="6BD44BD4"/>
    <w:rsid w:val="6C107CB7"/>
    <w:rsid w:val="6CE8644B"/>
    <w:rsid w:val="6F062C12"/>
    <w:rsid w:val="70550D52"/>
    <w:rsid w:val="71AA6D48"/>
    <w:rsid w:val="71FB656B"/>
    <w:rsid w:val="728C74D5"/>
    <w:rsid w:val="74F57BEA"/>
    <w:rsid w:val="77DF569F"/>
    <w:rsid w:val="78F55C1B"/>
    <w:rsid w:val="79643A54"/>
    <w:rsid w:val="7C1D1B98"/>
    <w:rsid w:val="7C6E30B2"/>
    <w:rsid w:val="7CAD3B4C"/>
    <w:rsid w:val="7E54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0"/>
    <w:autoRedefine/>
    <w:qFormat/>
    <w:uiPriority w:val="99"/>
    <w:pPr>
      <w:keepNext/>
      <w:keepLines/>
      <w:spacing w:before="100" w:beforeAutospacing="1" w:after="120"/>
      <w:outlineLvl w:val="1"/>
    </w:pPr>
    <w:rPr>
      <w:rFonts w:ascii="Arial" w:hAnsi="Arial" w:eastAsia="华文楷体"/>
      <w:b/>
      <w:bCs/>
      <w:color w:val="800080"/>
      <w:kern w:val="0"/>
      <w:sz w:val="28"/>
      <w:szCs w:val="28"/>
    </w:rPr>
  </w:style>
  <w:style w:type="paragraph" w:styleId="3">
    <w:name w:val="heading 3"/>
    <w:basedOn w:val="1"/>
    <w:next w:val="1"/>
    <w:autoRedefine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/>
    </w:pPr>
    <w:rPr>
      <w:kern w:val="0"/>
      <w:sz w:val="20"/>
      <w:szCs w:val="20"/>
    </w:rPr>
  </w:style>
  <w:style w:type="paragraph" w:styleId="5">
    <w:name w:val="Plain Text"/>
    <w:basedOn w:val="1"/>
    <w:link w:val="11"/>
    <w:autoRedefine/>
    <w:unhideWhenUsed/>
    <w:qFormat/>
    <w:uiPriority w:val="99"/>
    <w:rPr>
      <w:rFonts w:ascii="宋体" w:hAnsi="Courier New"/>
      <w:kern w:val="0"/>
      <w:sz w:val="20"/>
      <w:szCs w:val="20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2 字符"/>
    <w:basedOn w:val="9"/>
    <w:link w:val="2"/>
    <w:autoRedefine/>
    <w:qFormat/>
    <w:uiPriority w:val="99"/>
    <w:rPr>
      <w:rFonts w:ascii="Arial" w:hAnsi="Arial" w:eastAsia="华文楷体" w:cs="Times New Roman"/>
      <w:b/>
      <w:bCs/>
      <w:color w:val="800080"/>
      <w:kern w:val="0"/>
      <w:sz w:val="28"/>
      <w:szCs w:val="28"/>
    </w:rPr>
  </w:style>
  <w:style w:type="character" w:customStyle="1" w:styleId="11">
    <w:name w:val="纯文本 字符"/>
    <w:basedOn w:val="9"/>
    <w:link w:val="5"/>
    <w:autoRedefine/>
    <w:qFormat/>
    <w:uiPriority w:val="99"/>
    <w:rPr>
      <w:rFonts w:ascii="宋体" w:hAnsi="Courier New" w:eastAsia="宋体" w:cs="Times New Roman"/>
      <w:kern w:val="0"/>
      <w:sz w:val="20"/>
      <w:szCs w:val="20"/>
    </w:rPr>
  </w:style>
  <w:style w:type="paragraph" w:customStyle="1" w:styleId="12">
    <w:name w:val="列出段落2"/>
    <w:basedOn w:val="1"/>
    <w:autoRedefine/>
    <w:qFormat/>
    <w:uiPriority w:val="0"/>
    <w:pPr>
      <w:ind w:firstLine="420" w:firstLineChars="200"/>
    </w:pPr>
  </w:style>
  <w:style w:type="character" w:customStyle="1" w:styleId="13">
    <w:name w:val="页眉 字符"/>
    <w:basedOn w:val="9"/>
    <w:link w:val="7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字符"/>
    <w:basedOn w:val="9"/>
    <w:link w:val="6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font21"/>
    <w:basedOn w:val="9"/>
    <w:qFormat/>
    <w:uiPriority w:val="0"/>
    <w:rPr>
      <w:rFonts w:hint="eastAsia" w:ascii="华文宋体" w:hAnsi="华文宋体" w:eastAsia="华文宋体" w:cs="华文宋体"/>
      <w:color w:val="000000"/>
      <w:sz w:val="22"/>
      <w:szCs w:val="22"/>
      <w:u w:val="none"/>
    </w:rPr>
  </w:style>
  <w:style w:type="character" w:customStyle="1" w:styleId="16">
    <w:name w:val="font31"/>
    <w:basedOn w:val="9"/>
    <w:qFormat/>
    <w:uiPriority w:val="0"/>
    <w:rPr>
      <w:rFonts w:hint="eastAsia" w:ascii="华文宋体" w:hAnsi="华文宋体" w:eastAsia="华文宋体" w:cs="华文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91</Characters>
  <Lines>3</Lines>
  <Paragraphs>1</Paragraphs>
  <TotalTime>10</TotalTime>
  <ScaleCrop>false</ScaleCrop>
  <LinksUpToDate>false</LinksUpToDate>
  <CharactersWithSpaces>149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2021-09-23T02:13:00Z</dcterms:created>
  <dc:creator>Administrator</dc:creator>
  <cp:lastModifiedBy>大豆芽菜</cp:lastModifiedBy>
  <cp:lastPrinted>2026-10-23T03:49:57Z</cp:lastPrinted>
  <dcterms:modified xsi:type="dcterms:W3CDTF">2026-10-23T03:55:23Z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8DCA9057FFE74859B09553E2187B05D0_13</vt:lpwstr>
  </property>
  <property fmtid="{D5CDD505-2E9C-101B-9397-08002B2CF9AE}" pid="4" name="KSOTemplateDocerSaveRecord">
    <vt:lpwstr>eyJoZGlkIjoiZDk0YjQzZGNhNGFmZDI3Y2JmMzUzZWUwYWFhYTNlNWMiLCJ1c2VySWQiOiI2NzU5MDAxMTYifQ==</vt:lpwstr>
  </property>
</Properties>
</file>